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DA279" w14:textId="7777777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Spett.le</w:t>
      </w:r>
    </w:p>
    <w:p w14:paraId="181ECCCF" w14:textId="10015356" w:rsidR="00C43BC9" w:rsidRPr="00C43BC9" w:rsidRDefault="005275FA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SVILUPPUMBRIA</w:t>
      </w:r>
    </w:p>
    <w:p w14:paraId="70A3D44C" w14:textId="6EB0D9F2" w:rsidR="00C43BC9" w:rsidRPr="00C43BC9" w:rsidRDefault="005275FA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43BC9" w:rsidRPr="00C43BC9">
        <w:rPr>
          <w:rFonts w:ascii="Arial" w:hAnsi="Arial" w:cs="Arial"/>
        </w:rPr>
        <w:t xml:space="preserve">ia </w:t>
      </w:r>
      <w:r>
        <w:rPr>
          <w:rFonts w:ascii="Arial" w:hAnsi="Arial" w:cs="Arial"/>
        </w:rPr>
        <w:t>Don Bosco n. 11</w:t>
      </w:r>
    </w:p>
    <w:p w14:paraId="5814632A" w14:textId="0E5CFCB4" w:rsidR="00C43BC9" w:rsidRDefault="005275FA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06124  PERUGIA</w:t>
      </w:r>
      <w:proofErr w:type="gramEnd"/>
    </w:p>
    <w:p w14:paraId="205736D8" w14:textId="7AC1929E" w:rsidR="005275FA" w:rsidRDefault="001012B6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hyperlink r:id="rId4" w:history="1">
        <w:r w:rsidR="005275FA" w:rsidRPr="00800A3C">
          <w:rPr>
            <w:rStyle w:val="Collegamentoipertestuale"/>
            <w:rFonts w:ascii="Arial" w:hAnsi="Arial" w:cs="Arial"/>
          </w:rPr>
          <w:t>sviluppumbria@legalmail.it</w:t>
        </w:r>
      </w:hyperlink>
      <w:r w:rsidR="005275FA">
        <w:rPr>
          <w:rFonts w:ascii="Arial" w:hAnsi="Arial" w:cs="Arial"/>
        </w:rPr>
        <w:t xml:space="preserve"> </w:t>
      </w:r>
    </w:p>
    <w:p w14:paraId="481A9B21" w14:textId="7777777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919E6D7" w14:textId="1DF31275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C43BC9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C43BC9">
        <w:rPr>
          <w:rFonts w:ascii="Arial" w:hAnsi="Arial" w:cs="Arial"/>
        </w:rPr>
        <w:t xml:space="preserve"> ................................................... nato</w:t>
      </w:r>
      <w:r>
        <w:rPr>
          <w:rFonts w:ascii="Arial" w:hAnsi="Arial" w:cs="Arial"/>
        </w:rPr>
        <w:t>/a</w:t>
      </w:r>
      <w:r w:rsidRPr="00C43BC9">
        <w:rPr>
          <w:rFonts w:ascii="Arial" w:hAnsi="Arial" w:cs="Arial"/>
        </w:rPr>
        <w:t xml:space="preserve"> </w:t>
      </w:r>
      <w:proofErr w:type="spellStart"/>
      <w:r w:rsidRPr="00C43BC9">
        <w:rPr>
          <w:rFonts w:ascii="Arial" w:hAnsi="Arial" w:cs="Arial"/>
        </w:rPr>
        <w:t>a</w:t>
      </w:r>
      <w:proofErr w:type="spellEnd"/>
      <w:r w:rsidRPr="00C43BC9">
        <w:rPr>
          <w:rFonts w:ascii="Arial" w:hAnsi="Arial" w:cs="Arial"/>
        </w:rPr>
        <w:t xml:space="preserve"> ................................... </w:t>
      </w:r>
      <w:proofErr w:type="gramStart"/>
      <w:r w:rsidRPr="00C43BC9"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</w:t>
      </w:r>
      <w:r w:rsidRPr="00C43BC9">
        <w:rPr>
          <w:rFonts w:ascii="Arial" w:hAnsi="Arial" w:cs="Arial"/>
        </w:rPr>
        <w:t>..............................., residente a ........................................................., in via.................................................... n. ............... codice fiscale ……………………………………</w:t>
      </w:r>
      <w:r>
        <w:rPr>
          <w:rFonts w:ascii="Arial" w:hAnsi="Arial" w:cs="Arial"/>
        </w:rPr>
        <w:t xml:space="preserve"> </w:t>
      </w:r>
      <w:proofErr w:type="spellStart"/>
      <w:r w:rsidRPr="00C43BC9">
        <w:rPr>
          <w:rFonts w:ascii="Arial" w:hAnsi="Arial" w:cs="Arial"/>
        </w:rPr>
        <w:t>tel</w:t>
      </w:r>
      <w:proofErr w:type="spellEnd"/>
      <w:r w:rsidRPr="00C43BC9">
        <w:rPr>
          <w:rFonts w:ascii="Arial" w:hAnsi="Arial" w:cs="Arial"/>
        </w:rPr>
        <w:t>/</w:t>
      </w:r>
      <w:proofErr w:type="spellStart"/>
      <w:r w:rsidRPr="00C43BC9">
        <w:rPr>
          <w:rFonts w:ascii="Arial" w:hAnsi="Arial" w:cs="Arial"/>
        </w:rPr>
        <w:t>cell</w:t>
      </w:r>
      <w:proofErr w:type="spellEnd"/>
      <w:r w:rsidRPr="00C43BC9">
        <w:rPr>
          <w:rFonts w:ascii="Arial" w:hAnsi="Arial" w:cs="Arial"/>
        </w:rPr>
        <w:t xml:space="preserve"> …………………………………… e-mail/PEC ……………………………………………</w:t>
      </w:r>
    </w:p>
    <w:p w14:paraId="41B973E3" w14:textId="7777777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43BC9">
        <w:rPr>
          <w:rFonts w:ascii="Arial" w:hAnsi="Arial" w:cs="Arial"/>
        </w:rPr>
        <w:t>PROPONE LA PROPRIA CANDIDATURA</w:t>
      </w:r>
    </w:p>
    <w:p w14:paraId="417B942C" w14:textId="7D488F7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C43BC9">
        <w:rPr>
          <w:rFonts w:ascii="Arial" w:hAnsi="Arial" w:cs="Arial"/>
        </w:rPr>
        <w:t>quale</w:t>
      </w:r>
      <w:proofErr w:type="gramEnd"/>
      <w:r w:rsidRPr="00C43BC9">
        <w:rPr>
          <w:rFonts w:ascii="Arial" w:hAnsi="Arial" w:cs="Arial"/>
        </w:rPr>
        <w:t xml:space="preserve"> membro del Consiglio di Amministrazione della Società di Gestione Aeroportuale</w:t>
      </w:r>
      <w:r>
        <w:rPr>
          <w:rFonts w:ascii="Arial" w:hAnsi="Arial" w:cs="Arial"/>
        </w:rPr>
        <w:t xml:space="preserve"> </w:t>
      </w:r>
      <w:r w:rsidRPr="00C43BC9">
        <w:rPr>
          <w:rFonts w:ascii="Arial" w:hAnsi="Arial" w:cs="Arial"/>
        </w:rPr>
        <w:t xml:space="preserve">SASE </w:t>
      </w:r>
      <w:proofErr w:type="spellStart"/>
      <w:r w:rsidRPr="00C43BC9">
        <w:rPr>
          <w:rFonts w:ascii="Arial" w:hAnsi="Arial" w:cs="Arial"/>
        </w:rPr>
        <w:t>S.p.a</w:t>
      </w:r>
      <w:proofErr w:type="spellEnd"/>
    </w:p>
    <w:p w14:paraId="3CF0341A" w14:textId="7777777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43BC9">
        <w:rPr>
          <w:rFonts w:ascii="Arial" w:hAnsi="Arial" w:cs="Arial"/>
        </w:rPr>
        <w:t>E</w:t>
      </w:r>
    </w:p>
    <w:p w14:paraId="6469E87D" w14:textId="22631B43" w:rsidR="00C43BC9" w:rsidRPr="00C43BC9" w:rsidRDefault="005275FA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 w:rsidR="00C43BC9" w:rsidRPr="00C43BC9">
        <w:rPr>
          <w:rFonts w:ascii="Arial" w:hAnsi="Arial" w:cs="Arial"/>
        </w:rPr>
        <w:t xml:space="preserve"> tal fine, sotto la propria personale responsabilità e consapevole delle sanzioni penali</w:t>
      </w:r>
      <w:r w:rsidR="00C43BC9">
        <w:rPr>
          <w:rFonts w:ascii="Arial" w:hAnsi="Arial" w:cs="Arial"/>
        </w:rPr>
        <w:t xml:space="preserve"> </w:t>
      </w:r>
      <w:r w:rsidR="00C43BC9" w:rsidRPr="00C43BC9">
        <w:rPr>
          <w:rFonts w:ascii="Arial" w:hAnsi="Arial" w:cs="Arial"/>
        </w:rPr>
        <w:t xml:space="preserve">previste dall’art. 76 del </w:t>
      </w:r>
      <w:proofErr w:type="spellStart"/>
      <w:r w:rsidR="00C43BC9" w:rsidRPr="00C43BC9">
        <w:rPr>
          <w:rFonts w:ascii="Arial" w:hAnsi="Arial" w:cs="Arial"/>
        </w:rPr>
        <w:t>d.p.r.</w:t>
      </w:r>
      <w:proofErr w:type="spellEnd"/>
      <w:r w:rsidR="00C43BC9" w:rsidRPr="00C43BC9">
        <w:rPr>
          <w:rFonts w:ascii="Arial" w:hAnsi="Arial" w:cs="Arial"/>
        </w:rPr>
        <w:t xml:space="preserve"> n. 445 del 28 dicembre 2000 per le ipotesi di falsità in atti e</w:t>
      </w:r>
      <w:r w:rsidR="00C43BC9">
        <w:rPr>
          <w:rFonts w:ascii="Arial" w:hAnsi="Arial" w:cs="Arial"/>
        </w:rPr>
        <w:t xml:space="preserve"> </w:t>
      </w:r>
      <w:r w:rsidR="00C43BC9" w:rsidRPr="00C43BC9">
        <w:rPr>
          <w:rFonts w:ascii="Arial" w:hAnsi="Arial" w:cs="Arial"/>
        </w:rPr>
        <w:t>dichiarazioni mendaci,</w:t>
      </w:r>
    </w:p>
    <w:p w14:paraId="496100C7" w14:textId="6F502499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43BC9">
        <w:rPr>
          <w:rFonts w:ascii="Arial" w:hAnsi="Arial" w:cs="Arial"/>
        </w:rPr>
        <w:t>DICHIARA</w:t>
      </w:r>
      <w:r>
        <w:rPr>
          <w:rFonts w:ascii="Arial" w:hAnsi="Arial" w:cs="Arial"/>
        </w:rPr>
        <w:t xml:space="preserve"> d</w:t>
      </w:r>
      <w:r w:rsidRPr="00C43BC9">
        <w:rPr>
          <w:rFonts w:ascii="Arial" w:hAnsi="Arial" w:cs="Arial"/>
        </w:rPr>
        <w:t>i essere in possesso dei seguenti requisiti:</w:t>
      </w:r>
    </w:p>
    <w:p w14:paraId="4FC4F0E1" w14:textId="1A771E06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702B13" w14:textId="6A7E180C" w:rsidR="00C43BC9" w:rsidRPr="00C43BC9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43BC9">
        <w:rPr>
          <w:rFonts w:ascii="Arial" w:hAnsi="Arial" w:cs="Arial"/>
          <w:sz w:val="22"/>
          <w:szCs w:val="22"/>
        </w:rPr>
        <w:t xml:space="preserve">A) </w:t>
      </w:r>
      <w:r w:rsidR="001012B6">
        <w:rPr>
          <w:rFonts w:ascii="Arial" w:hAnsi="Arial" w:cs="Arial"/>
          <w:sz w:val="22"/>
          <w:szCs w:val="22"/>
        </w:rPr>
        <w:t>P</w:t>
      </w:r>
      <w:r w:rsidRPr="00C43BC9">
        <w:rPr>
          <w:rFonts w:ascii="Arial" w:hAnsi="Arial" w:cs="Arial"/>
          <w:sz w:val="22"/>
          <w:szCs w:val="22"/>
        </w:rPr>
        <w:t xml:space="preserve">ossesso dei requisiti generali stabiliti in materia dall'Art. 2382 C.C., </w:t>
      </w:r>
    </w:p>
    <w:p w14:paraId="3A3132A6" w14:textId="39C370B1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2E7EFC">
        <w:rPr>
          <w:rFonts w:ascii="Arial" w:hAnsi="Arial" w:cs="Arial"/>
          <w:sz w:val="22"/>
          <w:szCs w:val="22"/>
        </w:rPr>
        <w:t xml:space="preserve">) </w:t>
      </w:r>
      <w:r w:rsidR="001012B6">
        <w:rPr>
          <w:rFonts w:ascii="Arial" w:hAnsi="Arial" w:cs="Arial"/>
          <w:sz w:val="22"/>
          <w:szCs w:val="22"/>
        </w:rPr>
        <w:t>D</w:t>
      </w:r>
      <w:r w:rsidRPr="00C43BC9">
        <w:rPr>
          <w:rFonts w:ascii="Arial" w:hAnsi="Arial" w:cs="Arial"/>
          <w:sz w:val="22"/>
          <w:szCs w:val="22"/>
        </w:rPr>
        <w:t>iploma di Laurea</w:t>
      </w:r>
      <w:r w:rsidRPr="002E7E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2E7EFC">
        <w:rPr>
          <w:rFonts w:ascii="Arial" w:hAnsi="Arial" w:cs="Arial"/>
          <w:sz w:val="22"/>
          <w:szCs w:val="22"/>
        </w:rPr>
        <w:t xml:space="preserve">vecchio ordinamento o diploma di Laurea Magistrale nuovo ordinamento; </w:t>
      </w:r>
    </w:p>
    <w:p w14:paraId="0C70CD5E" w14:textId="0178E3A6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2E7EFC">
        <w:rPr>
          <w:rFonts w:ascii="Arial" w:hAnsi="Arial" w:cs="Arial"/>
          <w:sz w:val="22"/>
          <w:szCs w:val="22"/>
        </w:rPr>
        <w:t xml:space="preserve">) </w:t>
      </w:r>
      <w:r w:rsidR="001012B6">
        <w:rPr>
          <w:rFonts w:ascii="Arial" w:hAnsi="Arial" w:cs="Arial"/>
          <w:sz w:val="22"/>
          <w:szCs w:val="22"/>
        </w:rPr>
        <w:t>E</w:t>
      </w:r>
      <w:bookmarkStart w:id="0" w:name="_GoBack"/>
      <w:bookmarkEnd w:id="0"/>
      <w:r w:rsidRPr="002E7EFC">
        <w:rPr>
          <w:rFonts w:ascii="Arial" w:hAnsi="Arial" w:cs="Arial"/>
          <w:sz w:val="22"/>
          <w:szCs w:val="22"/>
        </w:rPr>
        <w:t xml:space="preserve">sperienza professionale in ruoli dirigenziali o quale membro di Consiglio d'Amministrazione o Organo di Controllo in società pubbliche e/o private e/o nella pubblica amministrazione; </w:t>
      </w:r>
    </w:p>
    <w:p w14:paraId="5E83586D" w14:textId="74DFAE1C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2E7EFC">
        <w:rPr>
          <w:rFonts w:ascii="Arial" w:hAnsi="Arial" w:cs="Arial"/>
          <w:sz w:val="22"/>
          <w:szCs w:val="22"/>
        </w:rPr>
        <w:t xml:space="preserve">) Godimento dei diritti civili e politici. Non essere stato licenziato per motivi disciplinari, destituito o dispensato da una pubblica amministrazione/società a prevalente partecipazione pubblica per persistente insufficiente rendimento, ovvero dichiarato decaduto da un impiego pubblico ai sensi della normativa vigente. I cittadini degli stati membri dell'Unione Europea, dovranno godere dei diritti civili e politici anche negli stati di appartenenza o di provenienza; </w:t>
      </w:r>
    </w:p>
    <w:p w14:paraId="6FE44029" w14:textId="1D937B76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2E7EFC">
        <w:rPr>
          <w:rFonts w:ascii="Arial" w:hAnsi="Arial" w:cs="Arial"/>
          <w:sz w:val="22"/>
          <w:szCs w:val="22"/>
        </w:rPr>
        <w:t xml:space="preserve">) Non avere subito sentenza penale definitiva di condanna o provvedimenti di misure di sicurezza o di prevenzione; </w:t>
      </w:r>
    </w:p>
    <w:p w14:paraId="227E5AAF" w14:textId="3C05B7A5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2E7EFC">
        <w:rPr>
          <w:rFonts w:ascii="Arial" w:hAnsi="Arial" w:cs="Arial"/>
          <w:sz w:val="22"/>
          <w:szCs w:val="22"/>
        </w:rPr>
        <w:t xml:space="preserve">) Non essere stato condannato con sentenze irrevocabili, a pene detentive per uno dei reati previsti dalle norme che disciplinano l'attività della pubblica amministrazione, o per un delitto contro la pubblica amministrazione, contro la fede pubblica, contro il patrimonio, contro l'ordine pubblico, contro l'economia pubblica, ovvero per un delitto in materia tributaria; </w:t>
      </w:r>
    </w:p>
    <w:p w14:paraId="6469B3BA" w14:textId="6BC81102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</w:t>
      </w:r>
      <w:r w:rsidRPr="002E7EFC">
        <w:rPr>
          <w:rFonts w:ascii="Arial" w:hAnsi="Arial" w:cs="Arial"/>
          <w:sz w:val="22"/>
          <w:szCs w:val="22"/>
        </w:rPr>
        <w:t xml:space="preserve">) Non avere svolto, per almeno i tre esercizi precedenti l'adozione dei relativi provvedimenti, funzione di amministrazione in imprese sottoposte a fallimento, a liquidazione coatta amministrativa o a procedure equiparate; </w:t>
      </w:r>
    </w:p>
    <w:p w14:paraId="4620E3B3" w14:textId="6B0C5B59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2E7EFC">
        <w:rPr>
          <w:rFonts w:ascii="Arial" w:hAnsi="Arial" w:cs="Arial"/>
          <w:sz w:val="22"/>
          <w:szCs w:val="22"/>
        </w:rPr>
        <w:t xml:space="preserve">) Non esser portatore di alcun interesse economico-professionale in conflitto con le attività della Società; </w:t>
      </w:r>
    </w:p>
    <w:p w14:paraId="76CC30E7" w14:textId="514B56D3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2E7EFC">
        <w:rPr>
          <w:rFonts w:ascii="Arial" w:hAnsi="Arial" w:cs="Arial"/>
          <w:sz w:val="22"/>
          <w:szCs w:val="22"/>
        </w:rPr>
        <w:t>) Non essere stato sospeso dal servizio a seguito di procedimento penale o disciplina</w:t>
      </w:r>
      <w:r w:rsidR="003C7118">
        <w:rPr>
          <w:rFonts w:ascii="Arial" w:hAnsi="Arial" w:cs="Arial"/>
          <w:sz w:val="22"/>
          <w:szCs w:val="22"/>
        </w:rPr>
        <w:t>re;</w:t>
      </w:r>
    </w:p>
    <w:p w14:paraId="127CF6D2" w14:textId="684CB2D3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2E7EFC">
        <w:rPr>
          <w:rFonts w:ascii="Arial" w:hAnsi="Arial" w:cs="Arial"/>
          <w:sz w:val="22"/>
          <w:szCs w:val="22"/>
        </w:rPr>
        <w:t xml:space="preserve">) Non essere coniuge, né parente, e/o affine entro il terzo grado, degli amministratori della Società, o delle Società da questa controllate, delle Società che la controllano e di quelle sottoposte a comune controllo; </w:t>
      </w:r>
    </w:p>
    <w:p w14:paraId="5F159527" w14:textId="260793E3" w:rsidR="00C43BC9" w:rsidRPr="00C43BC9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2E7EFC">
        <w:rPr>
          <w:rFonts w:ascii="Arial" w:hAnsi="Arial" w:cs="Arial"/>
          <w:sz w:val="22"/>
          <w:szCs w:val="22"/>
        </w:rPr>
        <w:t xml:space="preserve">) </w:t>
      </w:r>
      <w:r w:rsidRPr="00C43BC9">
        <w:rPr>
          <w:rFonts w:ascii="Arial" w:hAnsi="Arial" w:cs="Arial"/>
          <w:sz w:val="22"/>
          <w:szCs w:val="22"/>
        </w:rPr>
        <w:t>Non essere oggetto di alcuna causa di inconferibilità avuto riferi</w:t>
      </w:r>
      <w:r w:rsidR="005275FA">
        <w:rPr>
          <w:rFonts w:ascii="Arial" w:hAnsi="Arial" w:cs="Arial"/>
          <w:sz w:val="22"/>
          <w:szCs w:val="22"/>
        </w:rPr>
        <w:t>mento a quanto stabilito dal D.</w:t>
      </w:r>
      <w:r w:rsidRPr="00C43BC9">
        <w:rPr>
          <w:rFonts w:ascii="Arial" w:hAnsi="Arial" w:cs="Arial"/>
          <w:sz w:val="22"/>
          <w:szCs w:val="22"/>
        </w:rPr>
        <w:t xml:space="preserve">Lgs. 39/2013; </w:t>
      </w:r>
    </w:p>
    <w:p w14:paraId="5A07E237" w14:textId="0EB52838" w:rsidR="00C43BC9" w:rsidRPr="00C43BC9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</w:t>
      </w:r>
      <w:r w:rsidRPr="00C43BC9">
        <w:rPr>
          <w:rFonts w:ascii="Arial" w:hAnsi="Arial" w:cs="Arial"/>
          <w:color w:val="auto"/>
          <w:sz w:val="22"/>
          <w:szCs w:val="22"/>
        </w:rPr>
        <w:t xml:space="preserve">Non avere cause di incompatibilità ovvero, se esistenti, di impegnarsi a rimuoverle, </w:t>
      </w:r>
      <w:r w:rsidRPr="005275FA">
        <w:rPr>
          <w:rFonts w:ascii="Arial" w:hAnsi="Arial" w:cs="Arial"/>
          <w:bCs/>
          <w:sz w:val="22"/>
          <w:szCs w:val="22"/>
        </w:rPr>
        <w:t>avuto</w:t>
      </w:r>
      <w:r w:rsidRPr="002E7E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3BC9">
        <w:rPr>
          <w:rFonts w:ascii="Arial" w:hAnsi="Arial" w:cs="Arial"/>
          <w:sz w:val="22"/>
          <w:szCs w:val="22"/>
        </w:rPr>
        <w:t>riferi</w:t>
      </w:r>
      <w:r w:rsidR="005275FA">
        <w:rPr>
          <w:rFonts w:ascii="Arial" w:hAnsi="Arial" w:cs="Arial"/>
          <w:sz w:val="22"/>
          <w:szCs w:val="22"/>
        </w:rPr>
        <w:t>mento a quanto stabilito dal D.</w:t>
      </w:r>
      <w:r w:rsidRPr="00C43BC9">
        <w:rPr>
          <w:rFonts w:ascii="Arial" w:hAnsi="Arial" w:cs="Arial"/>
          <w:sz w:val="22"/>
          <w:szCs w:val="22"/>
        </w:rPr>
        <w:t xml:space="preserve">Lgs. 39/2013; </w:t>
      </w:r>
    </w:p>
    <w:p w14:paraId="7B7E4B24" w14:textId="61236442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1673C">
        <w:rPr>
          <w:rFonts w:ascii="Arial" w:hAnsi="Arial" w:cs="Arial"/>
          <w:sz w:val="22"/>
          <w:szCs w:val="22"/>
        </w:rPr>
        <w:t xml:space="preserve">) </w:t>
      </w:r>
      <w:r w:rsidR="001012B6">
        <w:rPr>
          <w:rFonts w:ascii="Arial" w:hAnsi="Arial" w:cs="Arial"/>
          <w:sz w:val="22"/>
          <w:szCs w:val="22"/>
        </w:rPr>
        <w:t>A</w:t>
      </w:r>
      <w:r w:rsidRPr="0091673C">
        <w:rPr>
          <w:rFonts w:ascii="Arial" w:hAnsi="Arial" w:cs="Arial"/>
          <w:sz w:val="22"/>
          <w:szCs w:val="22"/>
        </w:rPr>
        <w:t>i sensi dell’art. 24 dello statuto non essere dipendente delle amministrazioni socie</w:t>
      </w:r>
      <w:r>
        <w:rPr>
          <w:rFonts w:ascii="Arial" w:hAnsi="Arial" w:cs="Arial"/>
          <w:sz w:val="22"/>
          <w:szCs w:val="22"/>
        </w:rPr>
        <w:t>;</w:t>
      </w:r>
    </w:p>
    <w:p w14:paraId="555783CD" w14:textId="55EBF26E" w:rsidR="00C43BC9" w:rsidRPr="00C43BC9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P) Buona </w:t>
      </w:r>
      <w:r w:rsidRPr="002E7EFC">
        <w:rPr>
          <w:rFonts w:ascii="Arial" w:hAnsi="Arial" w:cs="Arial"/>
          <w:sz w:val="22"/>
          <w:szCs w:val="22"/>
        </w:rPr>
        <w:t xml:space="preserve">Conoscenza della </w:t>
      </w:r>
      <w:r w:rsidRPr="00C43BC9">
        <w:rPr>
          <w:rFonts w:ascii="Arial" w:hAnsi="Arial" w:cs="Arial"/>
          <w:sz w:val="22"/>
          <w:szCs w:val="22"/>
        </w:rPr>
        <w:t xml:space="preserve">lingua Inglese. </w:t>
      </w:r>
    </w:p>
    <w:p w14:paraId="66C78CC4" w14:textId="77777777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8A3C36" w14:textId="35AF898F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Luogo e data ___</w:t>
      </w:r>
      <w:r w:rsidR="005275FA">
        <w:rPr>
          <w:rFonts w:ascii="Arial" w:hAnsi="Arial" w:cs="Arial"/>
        </w:rPr>
        <w:t>______</w:t>
      </w:r>
      <w:r w:rsidRPr="00C43BC9">
        <w:rPr>
          <w:rFonts w:ascii="Arial" w:hAnsi="Arial" w:cs="Arial"/>
        </w:rPr>
        <w:t xml:space="preserve">_____ </w:t>
      </w:r>
      <w:r w:rsidR="005275FA">
        <w:rPr>
          <w:rFonts w:ascii="Arial" w:hAnsi="Arial" w:cs="Arial"/>
        </w:rPr>
        <w:tab/>
      </w:r>
      <w:r w:rsidR="005275FA">
        <w:rPr>
          <w:rFonts w:ascii="Arial" w:hAnsi="Arial" w:cs="Arial"/>
        </w:rPr>
        <w:tab/>
      </w:r>
      <w:r w:rsidR="005275FA">
        <w:rPr>
          <w:rFonts w:ascii="Arial" w:hAnsi="Arial" w:cs="Arial"/>
        </w:rPr>
        <w:tab/>
      </w:r>
      <w:r w:rsidRPr="00C43BC9">
        <w:rPr>
          <w:rFonts w:ascii="Arial" w:hAnsi="Arial" w:cs="Arial"/>
        </w:rPr>
        <w:t>Firma _________</w:t>
      </w:r>
      <w:r>
        <w:rPr>
          <w:rFonts w:ascii="Arial" w:hAnsi="Arial" w:cs="Arial"/>
        </w:rPr>
        <w:t>________________________</w:t>
      </w:r>
    </w:p>
    <w:p w14:paraId="05E20BBF" w14:textId="4BE9608C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29C39C" w14:textId="04420EF8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44E4A8" w14:textId="6F04F372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FC4457" w14:textId="07D6950D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E20C639" w14:textId="77777777" w:rsidR="00C43BC9" w:rsidRP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34D5D0" w14:textId="77777777" w:rsidR="00C43BC9" w:rsidRP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Allega:</w:t>
      </w:r>
    </w:p>
    <w:p w14:paraId="1BFB3926" w14:textId="77777777" w:rsidR="00C43BC9" w:rsidRP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 xml:space="preserve">- </w:t>
      </w:r>
      <w:r w:rsidRPr="00C43BC9">
        <w:rPr>
          <w:rFonts w:ascii="Arial" w:hAnsi="Arial" w:cs="Arial"/>
          <w:i/>
          <w:iCs/>
        </w:rPr>
        <w:t>curriculum vitae</w:t>
      </w:r>
      <w:r w:rsidRPr="00C43BC9">
        <w:rPr>
          <w:rFonts w:ascii="Arial" w:hAnsi="Arial" w:cs="Arial"/>
        </w:rPr>
        <w:t>;</w:t>
      </w:r>
    </w:p>
    <w:p w14:paraId="7071795E" w14:textId="0FCC1D35" w:rsidR="00187339" w:rsidRPr="00C43BC9" w:rsidRDefault="00C43BC9" w:rsidP="00C43BC9">
      <w:pPr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- fotocopia del documento di identità.</w:t>
      </w:r>
    </w:p>
    <w:sectPr w:rsidR="00187339" w:rsidRPr="00C43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A5"/>
    <w:rsid w:val="001012B6"/>
    <w:rsid w:val="00187339"/>
    <w:rsid w:val="00230B81"/>
    <w:rsid w:val="003C7118"/>
    <w:rsid w:val="00494CA5"/>
    <w:rsid w:val="005275FA"/>
    <w:rsid w:val="00C4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105F"/>
  <w15:chartTrackingRefBased/>
  <w15:docId w15:val="{E8FF99F3-0459-4112-A7C1-894AB2BC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43BC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27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iluppumbri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Logiudice</dc:creator>
  <cp:keywords/>
  <dc:description/>
  <cp:lastModifiedBy>Claudia Cirimbilli</cp:lastModifiedBy>
  <cp:revision>5</cp:revision>
  <dcterms:created xsi:type="dcterms:W3CDTF">2020-07-10T15:13:00Z</dcterms:created>
  <dcterms:modified xsi:type="dcterms:W3CDTF">2020-07-13T08:58:00Z</dcterms:modified>
</cp:coreProperties>
</file>