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D4BF" w14:textId="77777777" w:rsidR="000603D8" w:rsidRDefault="000603D8" w:rsidP="000603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85"/>
        <w:gridCol w:w="1705"/>
      </w:tblGrid>
      <w:tr w:rsidR="000603D8" w14:paraId="7D38DF13" w14:textId="77777777" w:rsidTr="0016695C">
        <w:tc>
          <w:tcPr>
            <w:tcW w:w="1838" w:type="dxa"/>
          </w:tcPr>
          <w:p w14:paraId="63F48C36" w14:textId="77777777" w:rsidR="000603D8" w:rsidRDefault="000603D8" w:rsidP="0016695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7B3D1F4" w14:textId="77777777" w:rsidR="000603D8" w:rsidRDefault="000603D8" w:rsidP="001669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2E2B4" wp14:editId="7A4FBE2C">
                  <wp:extent cx="1030316" cy="800011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A4B6B" w14:textId="77777777" w:rsidR="000603D8" w:rsidRDefault="000603D8" w:rsidP="0016695C">
            <w:r>
              <w:t xml:space="preserve"> </w:t>
            </w:r>
          </w:p>
        </w:tc>
        <w:tc>
          <w:tcPr>
            <w:tcW w:w="6237" w:type="dxa"/>
          </w:tcPr>
          <w:p w14:paraId="3C7C102D" w14:textId="77777777" w:rsidR="000603D8" w:rsidRDefault="000603D8" w:rsidP="0016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7E85730C" w14:textId="77777777" w:rsidR="000603D8" w:rsidRPr="00DE38F7" w:rsidRDefault="000603D8" w:rsidP="0016695C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>DEL SERVIZIO PROTEZIONE CIVILE ED EMERGENZE</w:t>
            </w:r>
            <w:r>
              <w:t xml:space="preserve"> </w:t>
            </w:r>
            <w:r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609B985B" w14:textId="77777777" w:rsidR="000603D8" w:rsidRDefault="000603D8" w:rsidP="0016695C">
            <w:pPr>
              <w:jc w:val="center"/>
            </w:pPr>
          </w:p>
        </w:tc>
        <w:tc>
          <w:tcPr>
            <w:tcW w:w="1732" w:type="dxa"/>
          </w:tcPr>
          <w:p w14:paraId="4C30C4C8" w14:textId="77777777" w:rsidR="000603D8" w:rsidRDefault="000603D8" w:rsidP="0016695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05FA11D0" w14:textId="77777777" w:rsidR="000603D8" w:rsidRDefault="000603D8" w:rsidP="0016695C">
            <w:pPr>
              <w:rPr>
                <w:noProof/>
              </w:rPr>
            </w:pPr>
          </w:p>
          <w:p w14:paraId="658A1447" w14:textId="77777777" w:rsidR="000603D8" w:rsidRDefault="000603D8" w:rsidP="0016695C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03F9352" wp14:editId="02039C04">
                  <wp:extent cx="474020" cy="4394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" cy="44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BE364" w14:textId="77777777" w:rsidR="00613189" w:rsidRDefault="00613189"/>
    <w:p w14:paraId="5FC2C94C" w14:textId="41BC3245" w:rsidR="00A847E6" w:rsidRDefault="001F5DF1">
      <w:r w:rsidRPr="006131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E8FC4" wp14:editId="2B2A80AC">
                <wp:simplePos x="0" y="0"/>
                <wp:positionH relativeFrom="margin">
                  <wp:posOffset>784860</wp:posOffset>
                </wp:positionH>
                <wp:positionV relativeFrom="paragraph">
                  <wp:posOffset>233680</wp:posOffset>
                </wp:positionV>
                <wp:extent cx="4181475" cy="4095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EFC8" w14:textId="6F517382" w:rsidR="00454C8E" w:rsidRPr="00454C8E" w:rsidRDefault="001F5DF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MODULO PER PREVENTIVO DEL COSTO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8F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8pt;margin-top:18.4pt;width:329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">
                <v:textbox>
                  <w:txbxContent>
                    <w:p w14:paraId="17A1EFC8" w14:textId="6F517382" w:rsidR="00454C8E" w:rsidRPr="00454C8E" w:rsidRDefault="001F5DF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MODULO PER PREVENTIVO DEL COSTO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3189" w:rsidRPr="00613189">
        <w:t>Organizzazione:</w:t>
      </w:r>
      <w:r>
        <w:rPr>
          <w:b/>
          <w:bCs/>
        </w:rPr>
        <w:tab/>
      </w:r>
      <w:r w:rsidR="00613189">
        <w:rPr>
          <w:b/>
          <w:bCs/>
        </w:rPr>
        <w:t xml:space="preserve"> ___________________________________________________</w:t>
      </w:r>
      <w:r w:rsidR="00F14A83">
        <w:rPr>
          <w:b/>
          <w:bCs/>
        </w:rPr>
        <w:t xml:space="preserve">                    </w:t>
      </w:r>
      <w:r w:rsidR="000603D8" w:rsidRPr="000603D8">
        <w:rPr>
          <w:b/>
          <w:bCs/>
        </w:rPr>
        <w:t xml:space="preserve"> ALLEGATO </w:t>
      </w:r>
      <w:r w:rsidR="008A48AA">
        <w:rPr>
          <w:b/>
          <w:bCs/>
        </w:rPr>
        <w:t>C</w:t>
      </w:r>
    </w:p>
    <w:p w14:paraId="3BF90B23" w14:textId="38FBED1F" w:rsidR="001F5DF1" w:rsidRDefault="001F5D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1F5DF1" w:rsidRPr="003A6E92" w14:paraId="07ACB564" w14:textId="77777777" w:rsidTr="001F5DF1">
        <w:tc>
          <w:tcPr>
            <w:tcW w:w="7650" w:type="dxa"/>
          </w:tcPr>
          <w:p w14:paraId="6FFC1CA6" w14:textId="0FB96879" w:rsidR="001F5DF1" w:rsidRPr="003A6E92" w:rsidRDefault="001F5DF1" w:rsidP="00FA2AD6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COSTI DOCENTI</w:t>
            </w:r>
            <w:r w:rsidR="00FA2AD6" w:rsidRPr="003A6E92">
              <w:rPr>
                <w:rFonts w:ascii="Times New Roman" w:hAnsi="Times New Roman" w:cs="Times New Roman"/>
                <w:b/>
                <w:bCs/>
              </w:rPr>
              <w:br/>
            </w:r>
            <w:r w:rsidRPr="003A6E92">
              <w:rPr>
                <w:rFonts w:ascii="Times New Roman" w:hAnsi="Times New Roman" w:cs="Times New Roman"/>
              </w:rPr>
              <w:t>Compenso docenti          (sommare i compensi) ……………………..</w:t>
            </w:r>
            <w:r w:rsidR="00FA2AD6" w:rsidRPr="003A6E92">
              <w:rPr>
                <w:rFonts w:ascii="Times New Roman" w:hAnsi="Times New Roman" w:cs="Times New Roman"/>
              </w:rPr>
              <w:br/>
            </w:r>
            <w:r w:rsidRPr="003A6E92">
              <w:rPr>
                <w:rFonts w:ascii="Times New Roman" w:hAnsi="Times New Roman" w:cs="Times New Roman"/>
              </w:rPr>
              <w:t xml:space="preserve">Rimborso spese docenti </w:t>
            </w:r>
            <w:r w:rsidR="003A6E92">
              <w:rPr>
                <w:rFonts w:ascii="Times New Roman" w:hAnsi="Times New Roman" w:cs="Times New Roman"/>
              </w:rPr>
              <w:t xml:space="preserve"> </w:t>
            </w:r>
            <w:r w:rsidRPr="003A6E92">
              <w:rPr>
                <w:rFonts w:ascii="Times New Roman" w:hAnsi="Times New Roman" w:cs="Times New Roman"/>
              </w:rPr>
              <w:t>(sommare le spese)     ……………………...</w:t>
            </w:r>
          </w:p>
        </w:tc>
        <w:tc>
          <w:tcPr>
            <w:tcW w:w="1978" w:type="dxa"/>
          </w:tcPr>
          <w:p w14:paraId="48C492E2" w14:textId="77777777" w:rsidR="001F5DF1" w:rsidRPr="003A6E92" w:rsidRDefault="001F5DF1" w:rsidP="00454C8E">
            <w:pPr>
              <w:rPr>
                <w:rFonts w:ascii="Times New Roman" w:hAnsi="Times New Roman" w:cs="Times New Roman"/>
              </w:rPr>
            </w:pPr>
          </w:p>
          <w:p w14:paraId="0774CDDB" w14:textId="755D726B" w:rsidR="001F5DF1" w:rsidRPr="003A6E92" w:rsidRDefault="001F5DF1" w:rsidP="00454C8E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………………… </w:t>
            </w:r>
          </w:p>
          <w:p w14:paraId="35E40551" w14:textId="60BE8C6C" w:rsidR="001F5DF1" w:rsidRPr="003A6E92" w:rsidRDefault="001F5DF1" w:rsidP="00FA2AD6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……………….. </w:t>
            </w:r>
          </w:p>
        </w:tc>
      </w:tr>
      <w:tr w:rsidR="001F5DF1" w:rsidRPr="003A6E92" w14:paraId="68C65F9C" w14:textId="77777777" w:rsidTr="001F5DF1">
        <w:tc>
          <w:tcPr>
            <w:tcW w:w="7650" w:type="dxa"/>
          </w:tcPr>
          <w:p w14:paraId="0A5B5282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094AA3FD" w14:textId="16B4F036" w:rsidR="001F5DF1" w:rsidRPr="003A6E92" w:rsidRDefault="001F5DF1" w:rsidP="00FA2AD6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COSTI NON DOCENTI</w:t>
            </w:r>
          </w:p>
          <w:p w14:paraId="149B6B76" w14:textId="77777777" w:rsidR="001F5DF1" w:rsidRPr="003A6E92" w:rsidRDefault="001F5DF1" w:rsidP="001F5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E92">
              <w:rPr>
                <w:rFonts w:ascii="Times New Roman" w:hAnsi="Times New Roman" w:cs="Times New Roman"/>
                <w:sz w:val="20"/>
                <w:szCs w:val="20"/>
              </w:rPr>
              <w:t xml:space="preserve">      Compenso e/o rimborso spese coordinatori, tutor e altri operatori non docenti</w:t>
            </w:r>
          </w:p>
          <w:p w14:paraId="29764012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57E6CAD3" w14:textId="091DE394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      Compensi                          (sommare i compensi)  ……………………</w:t>
            </w:r>
          </w:p>
          <w:p w14:paraId="07B78351" w14:textId="2A295BF4" w:rsidR="001F5DF1" w:rsidRPr="003A6E92" w:rsidRDefault="001F5DF1" w:rsidP="00F14A83">
            <w:pPr>
              <w:ind w:firstLine="22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      Rimborso spese        </w:t>
            </w:r>
            <w:r w:rsidR="003A6E92">
              <w:rPr>
                <w:rFonts w:ascii="Times New Roman" w:hAnsi="Times New Roman" w:cs="Times New Roman"/>
              </w:rPr>
              <w:t xml:space="preserve">  </w:t>
            </w:r>
            <w:r w:rsidRPr="003A6E92">
              <w:rPr>
                <w:rFonts w:ascii="Times New Roman" w:hAnsi="Times New Roman" w:cs="Times New Roman"/>
              </w:rPr>
              <w:t xml:space="preserve">       (sommare le spese)       …………….……..</w:t>
            </w:r>
          </w:p>
        </w:tc>
        <w:tc>
          <w:tcPr>
            <w:tcW w:w="1978" w:type="dxa"/>
          </w:tcPr>
          <w:p w14:paraId="7A1C8AB2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3401D683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2F370081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7029A1AE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1EACEFE6" w14:textId="120BF7AF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……………… </w:t>
            </w:r>
          </w:p>
          <w:p w14:paraId="26356091" w14:textId="5FEE91A8" w:rsidR="001F5DF1" w:rsidRPr="003A6E92" w:rsidRDefault="001F5DF1" w:rsidP="00F14A83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</w:tc>
      </w:tr>
      <w:tr w:rsidR="001F5DF1" w:rsidRPr="003A6E92" w14:paraId="0DB5399C" w14:textId="77777777" w:rsidTr="001F5DF1">
        <w:tc>
          <w:tcPr>
            <w:tcW w:w="7650" w:type="dxa"/>
          </w:tcPr>
          <w:p w14:paraId="61968F74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34FB4C30" w14:textId="694A471A" w:rsidR="001F5DF1" w:rsidRPr="003A6E92" w:rsidRDefault="001F5DF1" w:rsidP="001F5DF1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NOLEGGIO AULA ED ATTREZATURE DIDATTICHE</w:t>
            </w:r>
          </w:p>
          <w:p w14:paraId="1D4EC1B6" w14:textId="5E56B3B8" w:rsidR="009015F3" w:rsidRPr="003A6E92" w:rsidRDefault="001F5DF1" w:rsidP="00F14A83">
            <w:pPr>
              <w:ind w:left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Per attrezzature didattiche si intendono</w:t>
            </w:r>
            <w:r w:rsidR="009015F3" w:rsidRPr="003A6E92">
              <w:rPr>
                <w:rFonts w:ascii="Times New Roman" w:hAnsi="Times New Roman" w:cs="Times New Roman"/>
              </w:rPr>
              <w:t>: lavagne tradizionali o luminose, video  proiettori, personal computer e qualsiasi altra attrezzatura sia necessaria per la lezione</w:t>
            </w:r>
          </w:p>
        </w:tc>
        <w:tc>
          <w:tcPr>
            <w:tcW w:w="1978" w:type="dxa"/>
          </w:tcPr>
          <w:p w14:paraId="28F8E1E1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28F1C54A" w14:textId="77777777" w:rsidR="009015F3" w:rsidRPr="003A6E92" w:rsidRDefault="009015F3" w:rsidP="001F5DF1">
            <w:pPr>
              <w:rPr>
                <w:rFonts w:ascii="Times New Roman" w:hAnsi="Times New Roman" w:cs="Times New Roman"/>
              </w:rPr>
            </w:pPr>
          </w:p>
          <w:p w14:paraId="59CFC02A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716A1504" w14:textId="6C782FD4" w:rsidR="009015F3" w:rsidRPr="003A6E92" w:rsidRDefault="009015F3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</w:tc>
      </w:tr>
      <w:tr w:rsidR="001F5DF1" w:rsidRPr="003A6E92" w14:paraId="291CA7EF" w14:textId="77777777" w:rsidTr="001F5DF1">
        <w:tc>
          <w:tcPr>
            <w:tcW w:w="7650" w:type="dxa"/>
          </w:tcPr>
          <w:p w14:paraId="6B908FA5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303A75F3" w14:textId="680A3B44" w:rsidR="001F5DF1" w:rsidRPr="003A6E92" w:rsidRDefault="00FB0117" w:rsidP="009015F3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MATERIALI DIDATTICI</w:t>
            </w:r>
          </w:p>
          <w:p w14:paraId="7C6FD296" w14:textId="3B1929FB" w:rsidR="00FB0117" w:rsidRPr="003A6E92" w:rsidRDefault="00FB0117" w:rsidP="00FA2AD6">
            <w:pPr>
              <w:ind w:left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Dispense = …… €/disp. X n. disp.  …………………………………………… </w:t>
            </w:r>
            <w:r w:rsidR="00FA2AD6" w:rsidRPr="003A6E92">
              <w:rPr>
                <w:rFonts w:ascii="Times New Roman" w:hAnsi="Times New Roman" w:cs="Times New Roman"/>
              </w:rPr>
              <w:br/>
            </w:r>
            <w:r w:rsidRPr="003A6E92">
              <w:rPr>
                <w:rFonts w:ascii="Times New Roman" w:hAnsi="Times New Roman" w:cs="Times New Roman"/>
              </w:rPr>
              <w:t>Qualsiasi altro materiale sarà distribuito ai corsisti ……………….</w:t>
            </w:r>
          </w:p>
        </w:tc>
        <w:tc>
          <w:tcPr>
            <w:tcW w:w="1978" w:type="dxa"/>
          </w:tcPr>
          <w:p w14:paraId="42AE7C73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64780C2E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3BF285A4" w14:textId="3CE62722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……………… </w:t>
            </w:r>
          </w:p>
          <w:p w14:paraId="68EEB82E" w14:textId="6038AD7E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</w:tc>
      </w:tr>
      <w:tr w:rsidR="001F5DF1" w:rsidRPr="003A6E92" w14:paraId="28BA0366" w14:textId="77777777" w:rsidTr="001F5DF1">
        <w:tc>
          <w:tcPr>
            <w:tcW w:w="7650" w:type="dxa"/>
          </w:tcPr>
          <w:p w14:paraId="6CD89FD4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6A4DDC32" w14:textId="23E39505" w:rsidR="00FB0117" w:rsidRPr="003A6E92" w:rsidRDefault="00FB0117" w:rsidP="00FB0117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POSTALI, CANCELLERIA, FOTOCOPIE, SUPPORTI DIGITALI ECC.</w:t>
            </w:r>
          </w:p>
          <w:p w14:paraId="4B6352E4" w14:textId="3CCA3B93" w:rsidR="00FB0117" w:rsidRPr="003A6E92" w:rsidRDefault="00FB0117" w:rsidP="00FB0117">
            <w:pPr>
              <w:ind w:left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Tutte le spese “materiali” che non riguardano, direttamente, il corso, ma sono comunque necessarie per la sua riuscita</w:t>
            </w:r>
          </w:p>
        </w:tc>
        <w:tc>
          <w:tcPr>
            <w:tcW w:w="1978" w:type="dxa"/>
          </w:tcPr>
          <w:p w14:paraId="2F76E39B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0746A9A1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3C6FD137" w14:textId="0E3AF7F2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</w:tc>
      </w:tr>
      <w:tr w:rsidR="001F5DF1" w:rsidRPr="003A6E92" w14:paraId="07FF6FDB" w14:textId="77777777" w:rsidTr="001F5DF1">
        <w:tc>
          <w:tcPr>
            <w:tcW w:w="7650" w:type="dxa"/>
          </w:tcPr>
          <w:p w14:paraId="22AD0DED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1CF3AC95" w14:textId="4D787F00" w:rsidR="001F5DF1" w:rsidRPr="003A6E92" w:rsidRDefault="00FB0117" w:rsidP="00FB0117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COSTI DI PUBBLICIZZAZIONE</w:t>
            </w:r>
          </w:p>
          <w:p w14:paraId="21796C06" w14:textId="77777777" w:rsidR="00FB0117" w:rsidRPr="003A6E92" w:rsidRDefault="00FB0117" w:rsidP="00FB0117">
            <w:pPr>
              <w:rPr>
                <w:rFonts w:ascii="Times New Roman" w:hAnsi="Times New Roman" w:cs="Times New Roman"/>
              </w:rPr>
            </w:pPr>
          </w:p>
          <w:p w14:paraId="0321206C" w14:textId="5124B088" w:rsidR="00FB0117" w:rsidRPr="003A6E92" w:rsidRDefault="00FB0117" w:rsidP="00FB0117">
            <w:pPr>
              <w:ind w:left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Tutte le spese che si sono affrontate per dare informazioni sul corso (</w:t>
            </w:r>
            <w:proofErr w:type="spellStart"/>
            <w:r w:rsidRPr="003A6E92">
              <w:rPr>
                <w:rFonts w:ascii="Times New Roman" w:hAnsi="Times New Roman" w:cs="Times New Roman"/>
              </w:rPr>
              <w:t>depliant</w:t>
            </w:r>
            <w:proofErr w:type="spellEnd"/>
            <w:r w:rsidRPr="003A6E92">
              <w:rPr>
                <w:rFonts w:ascii="Times New Roman" w:hAnsi="Times New Roman" w:cs="Times New Roman"/>
              </w:rPr>
              <w:t>, comunicati stampa, web, mailing, ecc..)</w:t>
            </w:r>
          </w:p>
        </w:tc>
        <w:tc>
          <w:tcPr>
            <w:tcW w:w="1978" w:type="dxa"/>
          </w:tcPr>
          <w:p w14:paraId="03F5FB8A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68716771" w14:textId="77777777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</w:p>
          <w:p w14:paraId="54A9B96A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28E583D6" w14:textId="489D4696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</w:tc>
      </w:tr>
      <w:tr w:rsidR="001F5DF1" w:rsidRPr="003A6E92" w14:paraId="3EE8DA67" w14:textId="77777777" w:rsidTr="001F5DF1">
        <w:tc>
          <w:tcPr>
            <w:tcW w:w="7650" w:type="dxa"/>
          </w:tcPr>
          <w:p w14:paraId="54711BC1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1327E0B4" w14:textId="63FBF84A" w:rsidR="001F5DF1" w:rsidRPr="003A6E92" w:rsidRDefault="00FB0117" w:rsidP="00FB0117">
            <w:pPr>
              <w:pStyle w:val="Paragrafoelenco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PASTI</w:t>
            </w:r>
          </w:p>
          <w:p w14:paraId="13EC32F8" w14:textId="5848171E" w:rsidR="00FB0117" w:rsidRPr="003A6E92" w:rsidRDefault="00FB0117" w:rsidP="00FB011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Pasti volontari= _____ € /cad. x n. volontari x n. pasti</w:t>
            </w:r>
          </w:p>
          <w:p w14:paraId="6D72D722" w14:textId="3F3983F1" w:rsidR="00FB0117" w:rsidRPr="003A6E92" w:rsidRDefault="00FB0117" w:rsidP="00F14A8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Pasti docenti=   _____ €/cad. x n. docenti x n. pasti</w:t>
            </w:r>
          </w:p>
        </w:tc>
        <w:tc>
          <w:tcPr>
            <w:tcW w:w="1978" w:type="dxa"/>
          </w:tcPr>
          <w:p w14:paraId="73D92B85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6A548C75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70217897" w14:textId="6D6582B7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…………….. </w:t>
            </w:r>
          </w:p>
          <w:p w14:paraId="69B4247E" w14:textId="233C3849" w:rsidR="00FB0117" w:rsidRPr="003A6E92" w:rsidRDefault="00FB0117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€ …………….</w:t>
            </w:r>
          </w:p>
        </w:tc>
      </w:tr>
      <w:tr w:rsidR="001F5DF1" w:rsidRPr="003A6E92" w14:paraId="48400EDD" w14:textId="77777777" w:rsidTr="001F5DF1">
        <w:tc>
          <w:tcPr>
            <w:tcW w:w="7650" w:type="dxa"/>
          </w:tcPr>
          <w:p w14:paraId="1EE90B5C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</w:p>
          <w:p w14:paraId="01A3ADF7" w14:textId="12429209" w:rsidR="001F5DF1" w:rsidRPr="003A6E92" w:rsidRDefault="00FB0117" w:rsidP="00FB0117">
            <w:pPr>
              <w:pStyle w:val="Paragrafoelenco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  <w:b/>
                <w:bCs/>
              </w:rPr>
              <w:t>ALTRI COSTI (SPECIFICARE)</w:t>
            </w:r>
            <w:r w:rsidR="00FA2AD6" w:rsidRPr="003A6E9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384673" w14:textId="77777777" w:rsidR="00FB0117" w:rsidRPr="003A6E92" w:rsidRDefault="00FB0117" w:rsidP="00FA2AD6">
            <w:pPr>
              <w:pStyle w:val="Paragrafoelenco"/>
              <w:ind w:left="306"/>
              <w:rPr>
                <w:rFonts w:ascii="Times New Roman" w:hAnsi="Times New Roman" w:cs="Times New Roman"/>
              </w:rPr>
            </w:pPr>
          </w:p>
          <w:p w14:paraId="060F7917" w14:textId="194EA1DD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Qualunque altra spesa necessaria per la riuscita del corso ma non riassumibile all’interno delle voci 1) - 7)</w:t>
            </w:r>
          </w:p>
        </w:tc>
        <w:tc>
          <w:tcPr>
            <w:tcW w:w="1978" w:type="dxa"/>
          </w:tcPr>
          <w:p w14:paraId="143F5FC0" w14:textId="77777777" w:rsidR="001F5DF1" w:rsidRPr="003A6E92" w:rsidRDefault="001F5DF1" w:rsidP="001F5DF1">
            <w:pPr>
              <w:rPr>
                <w:rFonts w:ascii="Times New Roman" w:hAnsi="Times New Roman" w:cs="Times New Roman"/>
              </w:rPr>
            </w:pPr>
          </w:p>
          <w:p w14:paraId="202FC178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1AA50867" w14:textId="083624D5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 xml:space="preserve">€ …………… </w:t>
            </w:r>
          </w:p>
        </w:tc>
      </w:tr>
      <w:tr w:rsidR="00FA2AD6" w:rsidRPr="003A6E92" w14:paraId="4FE87F65" w14:textId="77777777" w:rsidTr="001F5DF1">
        <w:tc>
          <w:tcPr>
            <w:tcW w:w="7650" w:type="dxa"/>
          </w:tcPr>
          <w:p w14:paraId="41B7626C" w14:textId="77777777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</w:rPr>
            </w:pPr>
          </w:p>
          <w:p w14:paraId="42815431" w14:textId="0418415D" w:rsidR="00FA2AD6" w:rsidRPr="003A6E92" w:rsidRDefault="00FA2AD6" w:rsidP="00FA2AD6">
            <w:pPr>
              <w:pStyle w:val="Paragrafoelenco"/>
              <w:ind w:left="306"/>
              <w:rPr>
                <w:rFonts w:ascii="Times New Roman" w:hAnsi="Times New Roman" w:cs="Times New Roman"/>
                <w:b/>
                <w:bCs/>
              </w:rPr>
            </w:pPr>
            <w:r w:rsidRPr="003A6E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3A6E9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978" w:type="dxa"/>
          </w:tcPr>
          <w:p w14:paraId="04B38AE3" w14:textId="77777777" w:rsidR="00FA2AD6" w:rsidRPr="003A6E92" w:rsidRDefault="00FA2AD6" w:rsidP="001F5DF1">
            <w:pPr>
              <w:rPr>
                <w:rFonts w:ascii="Times New Roman" w:hAnsi="Times New Roman" w:cs="Times New Roman"/>
              </w:rPr>
            </w:pPr>
          </w:p>
          <w:p w14:paraId="7687B99C" w14:textId="7CF6D628" w:rsidR="00F14A83" w:rsidRPr="003A6E92" w:rsidRDefault="00FA2AD6" w:rsidP="00613189">
            <w:pPr>
              <w:rPr>
                <w:rFonts w:ascii="Times New Roman" w:hAnsi="Times New Roman" w:cs="Times New Roman"/>
              </w:rPr>
            </w:pPr>
            <w:r w:rsidRPr="003A6E92">
              <w:rPr>
                <w:rFonts w:ascii="Times New Roman" w:hAnsi="Times New Roman" w:cs="Times New Roman"/>
              </w:rPr>
              <w:t>€ ……………..</w:t>
            </w:r>
          </w:p>
        </w:tc>
      </w:tr>
    </w:tbl>
    <w:p w14:paraId="1D874250" w14:textId="77777777" w:rsidR="003A6E92" w:rsidRDefault="00FA2AD6" w:rsidP="00FA2AD6">
      <w:pPr>
        <w:ind w:left="3540"/>
        <w:rPr>
          <w:rFonts w:ascii="Times New Roman" w:hAnsi="Times New Roman" w:cs="Times New Roman"/>
        </w:rPr>
      </w:pPr>
      <w:r w:rsidRPr="003A6E92">
        <w:rPr>
          <w:rFonts w:ascii="Times New Roman" w:hAnsi="Times New Roman" w:cs="Times New Roman"/>
        </w:rPr>
        <w:t xml:space="preserve">    </w:t>
      </w:r>
    </w:p>
    <w:p w14:paraId="132E37F6" w14:textId="432EB3CB" w:rsidR="00FA2AD6" w:rsidRDefault="00810E17" w:rsidP="003A6E92">
      <w:pPr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color w:val="000000"/>
          <w:sz w:val="20"/>
          <w:szCs w:val="20"/>
        </w:rPr>
        <w:t xml:space="preserve">(Timbro, nome, cognome in stampatello e firma </w:t>
      </w:r>
      <w:r>
        <w:rPr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  leggibile del legale Rappresentante)</w:t>
      </w:r>
      <w:r>
        <w:rPr>
          <w:color w:val="000000"/>
        </w:rPr>
        <w:t xml:space="preserve">     </w:t>
      </w:r>
      <w:r>
        <w:rPr>
          <w:color w:val="000000"/>
        </w:rPr>
        <w:br/>
      </w:r>
      <w:r w:rsidR="00FA2AD6" w:rsidRPr="003A6E92">
        <w:rPr>
          <w:rFonts w:ascii="Times New Roman" w:hAnsi="Times New Roman" w:cs="Times New Roman"/>
        </w:rPr>
        <w:t>Data</w:t>
      </w:r>
      <w:r w:rsidR="00450F0E">
        <w:rPr>
          <w:rFonts w:ascii="Times New Roman" w:hAnsi="Times New Roman" w:cs="Times New Roman"/>
        </w:rPr>
        <w:t xml:space="preserve">, lì </w:t>
      </w:r>
      <w:r w:rsidR="00FA2AD6" w:rsidRPr="003A6E92">
        <w:rPr>
          <w:rFonts w:ascii="Times New Roman" w:hAnsi="Times New Roman" w:cs="Times New Roman"/>
        </w:rPr>
        <w:t xml:space="preserve"> ________________                       </w:t>
      </w:r>
      <w:r>
        <w:rPr>
          <w:rFonts w:ascii="Times New Roman" w:hAnsi="Times New Roman" w:cs="Times New Roman"/>
        </w:rPr>
        <w:t xml:space="preserve"> </w:t>
      </w:r>
      <w:r w:rsidR="003A6E92">
        <w:rPr>
          <w:rFonts w:ascii="Times New Roman" w:hAnsi="Times New Roman" w:cs="Times New Roman"/>
        </w:rPr>
        <w:t xml:space="preserve">       </w:t>
      </w:r>
      <w:r w:rsidR="00FA2AD6" w:rsidRPr="003A6E92">
        <w:rPr>
          <w:rFonts w:ascii="Times New Roman" w:hAnsi="Times New Roman" w:cs="Times New Roman"/>
        </w:rPr>
        <w:t xml:space="preserve">________________________________________________ </w:t>
      </w:r>
      <w:r>
        <w:rPr>
          <w:rFonts w:ascii="Times New Roman" w:hAnsi="Times New Roman" w:cs="Times New Roman"/>
        </w:rPr>
        <w:t xml:space="preserve"> </w:t>
      </w:r>
    </w:p>
    <w:p w14:paraId="0D046361" w14:textId="3D99AA51" w:rsidR="00810E17" w:rsidRPr="003A6E92" w:rsidRDefault="00810E17" w:rsidP="003A6E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</w:t>
      </w:r>
    </w:p>
    <w:sectPr w:rsidR="00810E17" w:rsidRPr="003A6E92" w:rsidSect="000603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F79"/>
    <w:multiLevelType w:val="hybridMultilevel"/>
    <w:tmpl w:val="54026AE0"/>
    <w:lvl w:ilvl="0" w:tplc="FEAA5B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C6D62"/>
    <w:multiLevelType w:val="hybridMultilevel"/>
    <w:tmpl w:val="29782B28"/>
    <w:lvl w:ilvl="0" w:tplc="14F69B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C5BBA"/>
    <w:multiLevelType w:val="hybridMultilevel"/>
    <w:tmpl w:val="A06A7E80"/>
    <w:lvl w:ilvl="0" w:tplc="8E223F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459BF"/>
    <w:multiLevelType w:val="hybridMultilevel"/>
    <w:tmpl w:val="3BCA0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F076B"/>
    <w:multiLevelType w:val="hybridMultilevel"/>
    <w:tmpl w:val="807CA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1"/>
    <w:rsid w:val="000603D8"/>
    <w:rsid w:val="001F5DF1"/>
    <w:rsid w:val="003A6E92"/>
    <w:rsid w:val="00450F0E"/>
    <w:rsid w:val="00454C8E"/>
    <w:rsid w:val="00587E81"/>
    <w:rsid w:val="00613189"/>
    <w:rsid w:val="00697F9E"/>
    <w:rsid w:val="00753348"/>
    <w:rsid w:val="00810E17"/>
    <w:rsid w:val="008A48AA"/>
    <w:rsid w:val="009015F3"/>
    <w:rsid w:val="0093465E"/>
    <w:rsid w:val="00A847E6"/>
    <w:rsid w:val="00C31C0C"/>
    <w:rsid w:val="00D61687"/>
    <w:rsid w:val="00E036AE"/>
    <w:rsid w:val="00E043C0"/>
    <w:rsid w:val="00E91969"/>
    <w:rsid w:val="00F14A83"/>
    <w:rsid w:val="00FA2AD6"/>
    <w:rsid w:val="00F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522B"/>
  <w15:chartTrackingRefBased/>
  <w15:docId w15:val="{7BB7C535-4B34-400A-9884-E22AFAD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Landrini</dc:creator>
  <cp:keywords/>
  <dc:description/>
  <cp:lastModifiedBy>Silvia Olivieri</cp:lastModifiedBy>
  <cp:revision>2</cp:revision>
  <dcterms:created xsi:type="dcterms:W3CDTF">2024-01-25T07:59:00Z</dcterms:created>
  <dcterms:modified xsi:type="dcterms:W3CDTF">2024-01-25T07:59:00Z</dcterms:modified>
</cp:coreProperties>
</file>