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82" w:rsidRPr="00B25B18" w:rsidRDefault="00DA6DEA" w:rsidP="00DA6DEA">
      <w:pPr>
        <w:tabs>
          <w:tab w:val="left" w:pos="2475"/>
        </w:tabs>
        <w:jc w:val="center"/>
        <w:rPr>
          <w:u w:val="single"/>
        </w:rPr>
      </w:pPr>
      <w:r>
        <w:rPr>
          <w:u w:val="single"/>
        </w:rPr>
        <w:t>Bando</w:t>
      </w:r>
      <w:bookmarkStart w:id="0" w:name="_GoBack"/>
      <w:bookmarkEnd w:id="0"/>
      <w:r w:rsidR="00824F82">
        <w:rPr>
          <w:u w:val="single"/>
        </w:rPr>
        <w:t xml:space="preserve"> </w:t>
      </w:r>
      <w:r w:rsidR="00824F82">
        <w:rPr>
          <w:u w:val="single"/>
        </w:rPr>
        <w:t xml:space="preserve">(2018) </w:t>
      </w:r>
      <w:r>
        <w:rPr>
          <w:u w:val="single"/>
        </w:rPr>
        <w:t xml:space="preserve">- </w:t>
      </w:r>
      <w:r w:rsidR="00824F82">
        <w:rPr>
          <w:u w:val="single"/>
        </w:rPr>
        <w:t>BANDO SIAN DEMATERIALIZZATO</w:t>
      </w:r>
    </w:p>
    <w:p w:rsidR="006508F4" w:rsidRDefault="006508F4" w:rsidP="00DA6DEA">
      <w:pPr>
        <w:tabs>
          <w:tab w:val="left" w:pos="2475"/>
        </w:tabs>
        <w:jc w:val="center"/>
        <w:rPr>
          <w:u w:val="single"/>
        </w:rPr>
      </w:pPr>
      <w:r w:rsidRPr="00B25B18">
        <w:rPr>
          <w:u w:val="single"/>
        </w:rPr>
        <w:t>PROCEDURE PER LA COMPILAZIONE ED IL RILASCIO DELLA DOMANDA DI SOSTEGNO NEL SISTEMA SIAN</w:t>
      </w:r>
    </w:p>
    <w:p w:rsidR="006508F4" w:rsidRDefault="006508F4" w:rsidP="00D430E2">
      <w:pPr>
        <w:tabs>
          <w:tab w:val="left" w:pos="2475"/>
        </w:tabs>
      </w:pPr>
    </w:p>
    <w:p w:rsidR="00405CFB" w:rsidRDefault="00D430E2" w:rsidP="00D430E2">
      <w:pPr>
        <w:tabs>
          <w:tab w:val="left" w:pos="2475"/>
        </w:tabs>
      </w:pPr>
      <w:r>
        <w:t xml:space="preserve">Al fine di semplificare il rilascio e l’istruttoria della domanda di sostegno nel sistema SIAN, la struttura responsabile dell’istruttoria delle domande per la Misura 6.1.1. </w:t>
      </w:r>
      <w:r w:rsidR="006508F4">
        <w:t xml:space="preserve"> “</w:t>
      </w:r>
      <w:r w:rsidR="006508F4" w:rsidRPr="00BC27B1">
        <w:t>Sezione Imprenditoria femminile e giovanile e investimenti delle imprese agricole”</w:t>
      </w:r>
      <w:r w:rsidR="006508F4">
        <w:t xml:space="preserve"> </w:t>
      </w:r>
      <w:r>
        <w:t>ha previsto le seguenti procedure che sono state puntualmente illustrate ai tec</w:t>
      </w:r>
      <w:r w:rsidR="006508F4">
        <w:t>nici R</w:t>
      </w:r>
      <w:r>
        <w:t xml:space="preserve">esponsabili dei Fascicoli di Domanda </w:t>
      </w:r>
      <w:r w:rsidR="006508F4">
        <w:t xml:space="preserve">(RDF) </w:t>
      </w:r>
      <w:r>
        <w:t xml:space="preserve">nella </w:t>
      </w:r>
      <w:r w:rsidR="006508F4">
        <w:t>videoconferenza del</w:t>
      </w:r>
      <w:r>
        <w:t xml:space="preserve"> 29/09/2021.</w:t>
      </w:r>
    </w:p>
    <w:p w:rsidR="00D430E2" w:rsidRDefault="00D430E2" w:rsidP="00D430E2">
      <w:pPr>
        <w:tabs>
          <w:tab w:val="left" w:pos="2475"/>
        </w:tabs>
      </w:pPr>
      <w:r>
        <w:t xml:space="preserve">Partendo dal presupposto che la documentazione da allegare alla domanda di sostegno è </w:t>
      </w:r>
      <w:r w:rsidR="009010FB">
        <w:t xml:space="preserve">specificata </w:t>
      </w:r>
      <w:r>
        <w:t>nel Bando (ultimo testo coordinato) di cui alla DD 433 del 20/01/2020 e che la procedura prevedeva il rilascio di una domanda semplificata nel sistema regionale SIAR, in fase istruttoria</w:t>
      </w:r>
      <w:r w:rsidR="009010FB">
        <w:t xml:space="preserve"> è necessario che la domanda di sostegno venga rilasciata nel sistema SIAN </w:t>
      </w:r>
      <w:r>
        <w:t xml:space="preserve">secondo i seguenti </w:t>
      </w:r>
      <w:proofErr w:type="spellStart"/>
      <w:r>
        <w:t>step</w:t>
      </w:r>
      <w:proofErr w:type="spellEnd"/>
      <w:r>
        <w:t>.</w:t>
      </w:r>
    </w:p>
    <w:p w:rsidR="00D430E2" w:rsidRDefault="00D430E2" w:rsidP="00D430E2">
      <w:pPr>
        <w:tabs>
          <w:tab w:val="left" w:pos="2475"/>
        </w:tabs>
      </w:pPr>
      <w:r>
        <w:t>Alle  Ditte e ai re</w:t>
      </w:r>
      <w:r w:rsidR="009010FB">
        <w:t>la</w:t>
      </w:r>
      <w:r>
        <w:t>tivi Responsabili dei</w:t>
      </w:r>
      <w:r w:rsidR="009010FB">
        <w:t xml:space="preserve"> Fascicoli di Do</w:t>
      </w:r>
      <w:r>
        <w:t>m</w:t>
      </w:r>
      <w:r w:rsidR="009010FB">
        <w:t>a</w:t>
      </w:r>
      <w:r>
        <w:t xml:space="preserve">nda posti  ai primi posti della graduatoria di ricevibilità (DD </w:t>
      </w:r>
      <w:r w:rsidR="003A6A69">
        <w:t>334/2021 scaricabile in questa sezione</w:t>
      </w:r>
      <w:r>
        <w:t xml:space="preserve">) verrà comunicato </w:t>
      </w:r>
      <w:r w:rsidR="009010FB">
        <w:t xml:space="preserve">tramite PEC regionale di </w:t>
      </w:r>
      <w:r>
        <w:t xml:space="preserve">compilare nel sistema SIAN una domanda di sostegno che riporti gli elementi della domanda rilasciata nel Sistema SIAR caricando nel cassetto elettronico del sistema SIAN </w:t>
      </w:r>
      <w:r w:rsidR="003A6A69">
        <w:t>il documento</w:t>
      </w:r>
      <w:r>
        <w:t xml:space="preserve"> di riconoscimento</w:t>
      </w:r>
      <w:r w:rsidR="003A6A69">
        <w:t xml:space="preserve"> del firmatario</w:t>
      </w:r>
      <w:r>
        <w:t xml:space="preserve"> (</w:t>
      </w:r>
      <w:r w:rsidR="009010FB">
        <w:t>file PDF</w:t>
      </w:r>
      <w:r>
        <w:t xml:space="preserve">) e </w:t>
      </w:r>
      <w:r w:rsidR="003A6A69">
        <w:t xml:space="preserve">caricando </w:t>
      </w:r>
      <w:r>
        <w:t xml:space="preserve">nella sezione </w:t>
      </w:r>
      <w:r w:rsidR="009010FB">
        <w:t>“altra documentazione”</w:t>
      </w:r>
      <w:r>
        <w:t xml:space="preserve"> la documentazione tecnico amministrativa e contab</w:t>
      </w:r>
      <w:r w:rsidR="009010FB">
        <w:t>ile prevista dal Bando nel file compresso (es. ZIP).</w:t>
      </w:r>
    </w:p>
    <w:p w:rsidR="009010FB" w:rsidRDefault="009010FB" w:rsidP="00D430E2">
      <w:pPr>
        <w:tabs>
          <w:tab w:val="left" w:pos="2475"/>
        </w:tabs>
      </w:pPr>
      <w:r>
        <w:t>Lo schema d</w:t>
      </w:r>
      <w:r w:rsidR="003A6A69">
        <w:t>el suddetto</w:t>
      </w:r>
      <w:r>
        <w:t xml:space="preserve"> file </w:t>
      </w:r>
      <w:r w:rsidR="003A6A69">
        <w:t xml:space="preserve">che è </w:t>
      </w:r>
      <w:r>
        <w:t xml:space="preserve">organizzato in cartelle è </w:t>
      </w:r>
      <w:r w:rsidR="003A6A69">
        <w:t>riportato e scaricabile</w:t>
      </w:r>
      <w:r>
        <w:t xml:space="preserve"> in questa sezione “Albero per il caricamento della documentazione su SIAN</w:t>
      </w:r>
      <w:r w:rsidR="009120EF">
        <w:t xml:space="preserve"> (file compresso (es. ZIP)”</w:t>
      </w:r>
    </w:p>
    <w:p w:rsidR="009120EF" w:rsidRDefault="009120EF" w:rsidP="00D430E2">
      <w:pPr>
        <w:tabs>
          <w:tab w:val="left" w:pos="2475"/>
        </w:tabs>
      </w:pPr>
      <w:r>
        <w:t>Aprendo il suddetto file sarà possibile visualizzare delle cartelle. Aprendo ciascuna delle cartelle sarà visualizzabile un file di testo (TXT) nel quale è descritta la documentazione da caricare in quella specifica cartella. Una volta caricati tutti i documenti è necessario comprimere il file e caricar</w:t>
      </w:r>
      <w:r w:rsidR="003A6A69">
        <w:t>lo nel SIAN (si ricorda ad ogni buon fine nella sezione “altra documentazione”)</w:t>
      </w:r>
    </w:p>
    <w:p w:rsidR="009120EF" w:rsidRDefault="009120EF" w:rsidP="00D430E2">
      <w:pPr>
        <w:tabs>
          <w:tab w:val="left" w:pos="2475"/>
        </w:tabs>
      </w:pPr>
      <w:r>
        <w:t xml:space="preserve">Al fine di agevolare la compilazione del punteggio relativo al </w:t>
      </w:r>
      <w:proofErr w:type="spellStart"/>
      <w:r>
        <w:t>targeting</w:t>
      </w:r>
      <w:proofErr w:type="spellEnd"/>
      <w:r>
        <w:t xml:space="preserve"> </w:t>
      </w:r>
      <w:r w:rsidR="00BC27B1">
        <w:t>settoriale</w:t>
      </w:r>
      <w:r>
        <w:t xml:space="preserve"> in questa sezione è riportato il file “</w:t>
      </w:r>
      <w:r w:rsidR="00824F82">
        <w:t>tabella p</w:t>
      </w:r>
      <w:r w:rsidR="003A6A69">
        <w:t xml:space="preserve">unteggio </w:t>
      </w:r>
      <w:proofErr w:type="spellStart"/>
      <w:r w:rsidR="003A6A69">
        <w:t>targeting</w:t>
      </w:r>
      <w:proofErr w:type="spellEnd"/>
      <w:r>
        <w:t xml:space="preserve"> settoriale” (XLS) per la compilazione dei dati e il calcolo automatico del punteggio relativo. </w:t>
      </w:r>
    </w:p>
    <w:p w:rsidR="009120EF" w:rsidRDefault="009120EF" w:rsidP="009120EF">
      <w:pPr>
        <w:tabs>
          <w:tab w:val="left" w:pos="2475"/>
        </w:tabs>
      </w:pPr>
      <w:r>
        <w:t>Una volta caricati i documenti secondo quanto sopra riportato è necessario apporre una firma elettronica avanzata del tipo OTP</w:t>
      </w:r>
      <w:r w:rsidR="003A6A69">
        <w:t xml:space="preserve"> (</w:t>
      </w:r>
      <w:proofErr w:type="spellStart"/>
      <w:r w:rsidR="003A6A69">
        <w:t>One</w:t>
      </w:r>
      <w:proofErr w:type="spellEnd"/>
      <w:r w:rsidR="003A6A69">
        <w:t xml:space="preserve"> Time Password)</w:t>
      </w:r>
      <w:r>
        <w:t xml:space="preserve">. Per le procedure relative a detta firma si rinvia al “Manuale SIAN firma elettronica” </w:t>
      </w:r>
      <w:r w:rsidR="003A6A69">
        <w:t>riportato e scaricabile</w:t>
      </w:r>
      <w:r>
        <w:t xml:space="preserve"> in questa sezione.</w:t>
      </w:r>
    </w:p>
    <w:p w:rsidR="009120EF" w:rsidRDefault="009120EF" w:rsidP="009120EF">
      <w:pPr>
        <w:tabs>
          <w:tab w:val="left" w:pos="2475"/>
        </w:tabs>
      </w:pPr>
      <w:r>
        <w:t>Al termine della procedura</w:t>
      </w:r>
      <w:r w:rsidR="003A6A69">
        <w:t>,</w:t>
      </w:r>
      <w:r>
        <w:t xml:space="preserve"> la domanda di sostegno potrà essere rilasciata a sistema</w:t>
      </w:r>
      <w:r w:rsidR="003A6A69">
        <w:t xml:space="preserve"> SIAN</w:t>
      </w:r>
      <w:r>
        <w:t>.</w:t>
      </w:r>
    </w:p>
    <w:p w:rsidR="00B25B18" w:rsidRDefault="009108B1" w:rsidP="009120EF">
      <w:pPr>
        <w:tabs>
          <w:tab w:val="left" w:pos="2475"/>
        </w:tabs>
      </w:pPr>
      <w:r>
        <w:t xml:space="preserve">Al fine di avvantaggiarsi con i tempi i RFD possono, previa verifica della delega con la DITTA, iniziare a caricare i documenti, ma la domanda può essere rilasciata </w:t>
      </w:r>
      <w:r w:rsidR="00BC27B1">
        <w:t xml:space="preserve">solo </w:t>
      </w:r>
      <w:r>
        <w:t>dopo il ricevimento da parte della Regione di una PEC specifica nella quale viene richiesto di procedere al rilascio della domanda.</w:t>
      </w:r>
    </w:p>
    <w:p w:rsidR="00B25B18" w:rsidRDefault="00BC27B1" w:rsidP="009120EF">
      <w:pPr>
        <w:tabs>
          <w:tab w:val="left" w:pos="2475"/>
        </w:tabs>
      </w:pPr>
      <w:r>
        <w:t>Dal rilascio della domanda</w:t>
      </w:r>
      <w:r w:rsidR="009108B1">
        <w:t xml:space="preserve"> prende avvio il procedimento istruttorio.</w:t>
      </w:r>
      <w:r w:rsidR="00B25B18">
        <w:t xml:space="preserve"> Dopo il rilascio della domanda, considerata la fase di messa a regime, è </w:t>
      </w:r>
      <w:r w:rsidR="00824F82">
        <w:t>raccomandabile</w:t>
      </w:r>
      <w:r w:rsidR="00B25B18">
        <w:t xml:space="preserve"> inviare una semplice </w:t>
      </w:r>
      <w:r w:rsidR="00824F82">
        <w:t xml:space="preserve">comunicazione </w:t>
      </w:r>
      <w:r w:rsidR="00B25B18">
        <w:t xml:space="preserve">mail all’indirizzo </w:t>
      </w:r>
      <w:r w:rsidR="00B25B18" w:rsidRPr="006508F4">
        <w:rPr>
          <w:rStyle w:val="Collegamentoipertestuale"/>
        </w:rPr>
        <w:t>mmenaguale@regione.umbria.it</w:t>
      </w:r>
    </w:p>
    <w:p w:rsidR="00BC27B1" w:rsidRDefault="00BC27B1" w:rsidP="009120EF">
      <w:pPr>
        <w:tabs>
          <w:tab w:val="left" w:pos="2475"/>
        </w:tabs>
      </w:pPr>
      <w:r>
        <w:t>Gli elementi di verifica istruttoria sono quelli stabiliti dal VCM (Verificabilità e Controllabilità della Misura) approvati da AGEA e riportati, ai fini di una massima trasparenza, nel file “Elementi di controllo VCM” sca</w:t>
      </w:r>
      <w:r w:rsidR="006508F4">
        <w:t>ricabile in questa sezione (alcuni elementi vengono verificati direttamente dalla Regione tramite accesso Banche dati altre amministrazioni)</w:t>
      </w:r>
    </w:p>
    <w:p w:rsidR="003A6A69" w:rsidRDefault="003A6A69" w:rsidP="009120EF">
      <w:pPr>
        <w:tabs>
          <w:tab w:val="left" w:pos="2475"/>
        </w:tabs>
      </w:pPr>
      <w:r>
        <w:lastRenderedPageBreak/>
        <w:t>Da</w:t>
      </w:r>
      <w:r w:rsidR="009120EF">
        <w:t xml:space="preserve"> sottolineare che</w:t>
      </w:r>
      <w:r w:rsidR="009108B1">
        <w:t xml:space="preserve"> se in fase di istruttoria l’istruttore incaricato rileva</w:t>
      </w:r>
      <w:r w:rsidR="009120EF">
        <w:t xml:space="preserve"> la carenza di documenti previsti dal Bando </w:t>
      </w:r>
      <w:r w:rsidR="009108B1">
        <w:t xml:space="preserve">questo </w:t>
      </w:r>
      <w:r w:rsidR="009120EF">
        <w:t xml:space="preserve">comporterà la richiesta da parte della Regione di un </w:t>
      </w:r>
      <w:r w:rsidR="009120EF" w:rsidRPr="003A6A69">
        <w:rPr>
          <w:b/>
          <w:u w:val="single"/>
        </w:rPr>
        <w:t>rettifica</w:t>
      </w:r>
      <w:r w:rsidR="009120EF">
        <w:t xml:space="preserve"> della domanda di sostegno con </w:t>
      </w:r>
      <w:r>
        <w:t xml:space="preserve">allungamento dei tempi istruttori e </w:t>
      </w:r>
      <w:proofErr w:type="spellStart"/>
      <w:r>
        <w:t>riemissione</w:t>
      </w:r>
      <w:proofErr w:type="spellEnd"/>
      <w:r>
        <w:t xml:space="preserve"> di un nuovo BARCODE. </w:t>
      </w:r>
    </w:p>
    <w:p w:rsidR="009120EF" w:rsidRDefault="003A6A69" w:rsidP="009120EF">
      <w:pPr>
        <w:tabs>
          <w:tab w:val="left" w:pos="2475"/>
        </w:tabs>
      </w:pPr>
      <w:r>
        <w:t xml:space="preserve">Per documenti </w:t>
      </w:r>
      <w:r w:rsidR="009108B1">
        <w:t xml:space="preserve">invece </w:t>
      </w:r>
      <w:r>
        <w:t xml:space="preserve">richiesti dall’istruttore </w:t>
      </w:r>
      <w:r w:rsidR="009108B1">
        <w:t xml:space="preserve">e </w:t>
      </w:r>
      <w:r>
        <w:t>finalizzati a chiarire alcuni aspetti tecnici e/o amministrativi e/o contabili</w:t>
      </w:r>
      <w:r w:rsidR="009108B1">
        <w:t>,</w:t>
      </w:r>
      <w:r>
        <w:t xml:space="preserve"> sarà lo stesso istruttore a richiederli via PEC </w:t>
      </w:r>
      <w:r w:rsidR="009108B1">
        <w:t xml:space="preserve">o mail </w:t>
      </w:r>
      <w:r>
        <w:t>e a caricarli in procedura SIAN.</w:t>
      </w:r>
    </w:p>
    <w:p w:rsidR="009108B1" w:rsidRPr="00BC27B1" w:rsidRDefault="009108B1" w:rsidP="009120EF">
      <w:pPr>
        <w:tabs>
          <w:tab w:val="left" w:pos="2475"/>
        </w:tabs>
      </w:pPr>
      <w:r>
        <w:t>La struttura regionale responsabile dell’istruttoria è la “</w:t>
      </w:r>
      <w:r w:rsidRPr="00BC27B1">
        <w:t>Sezione Imprenditoria femminile e giovanile e investimenti delle imprese agricole”.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3"/>
      </w:tblGrid>
      <w:tr w:rsidR="009108B1" w:rsidRPr="009108B1" w:rsidTr="009108B1">
        <w:trPr>
          <w:trHeight w:val="2088"/>
        </w:trPr>
        <w:tc>
          <w:tcPr>
            <w:tcW w:w="8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8B1" w:rsidRPr="00BC27B1" w:rsidRDefault="009108B1" w:rsidP="009108B1">
            <w:pPr>
              <w:spacing w:after="0" w:line="224" w:lineRule="atLeast"/>
            </w:pPr>
            <w:r w:rsidRPr="00BC27B1">
              <w:t xml:space="preserve">Le comunicazioni vanno trasmesse via PEC al seguente indirizzo (specificando nel testo della PEC il nome della Sezione </w:t>
            </w:r>
            <w:r w:rsidR="00BC27B1">
              <w:t xml:space="preserve">e/o Responsabile </w:t>
            </w:r>
            <w:r w:rsidRPr="00BC27B1">
              <w:t>e nell’ogg</w:t>
            </w:r>
            <w:r w:rsidR="00BC27B1" w:rsidRPr="00BC27B1">
              <w:t>etto</w:t>
            </w:r>
            <w:r w:rsidRPr="00BC27B1">
              <w:t xml:space="preserve"> il nome della DITTA)</w:t>
            </w:r>
          </w:p>
          <w:p w:rsidR="009108B1" w:rsidRPr="00BC27B1" w:rsidRDefault="00DA6DEA" w:rsidP="009108B1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4" w:tgtFrame="_blank" w:history="1">
              <w:r w:rsidR="009108B1" w:rsidRPr="009108B1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it-IT"/>
                </w:rPr>
                <w:t>direzioneagricoltura.regione@postacert.umbria.it</w:t>
              </w:r>
            </w:hyperlink>
          </w:p>
          <w:p w:rsidR="009108B1" w:rsidRDefault="009108B1" w:rsidP="009108B1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8B1" w:rsidRDefault="009108B1" w:rsidP="009108B1">
            <w:pPr>
              <w:spacing w:after="0" w:line="224" w:lineRule="atLeast"/>
            </w:pPr>
            <w:r w:rsidRPr="00BC27B1">
              <w:t xml:space="preserve">Per comunicazioni operative e </w:t>
            </w:r>
            <w:r w:rsidR="00BC27B1">
              <w:t xml:space="preserve">richiesta di </w:t>
            </w:r>
            <w:r w:rsidRPr="00BC27B1">
              <w:t xml:space="preserve">chiarimenti possono essere contattati gli istruttori ai </w:t>
            </w:r>
            <w:r w:rsidRPr="006508F4">
              <w:rPr>
                <w:b/>
                <w:u w:val="single"/>
              </w:rPr>
              <w:t>seguenti recapiti</w:t>
            </w:r>
            <w:r w:rsidR="006508F4" w:rsidRPr="006508F4">
              <w:rPr>
                <w:b/>
                <w:u w:val="single"/>
              </w:rPr>
              <w:t xml:space="preserve"> regionali</w:t>
            </w:r>
            <w:r w:rsidRPr="00BC27B1">
              <w:t>:</w:t>
            </w:r>
          </w:p>
          <w:p w:rsidR="006508F4" w:rsidRDefault="006508F4" w:rsidP="009108B1">
            <w:pPr>
              <w:spacing w:after="0" w:line="224" w:lineRule="atLeast"/>
            </w:pPr>
          </w:p>
          <w:p w:rsidR="006508F4" w:rsidRPr="006508F4" w:rsidRDefault="006508F4" w:rsidP="006508F4">
            <w:pPr>
              <w:shd w:val="clear" w:color="auto" w:fill="FFFFFF"/>
              <w:spacing w:after="0" w:line="240" w:lineRule="auto"/>
            </w:pPr>
            <w:r w:rsidRPr="006508F4">
              <w:t>Dott.ssa M.C Menaguale 075/5045044</w:t>
            </w:r>
            <w:r>
              <w:t xml:space="preserve"> </w:t>
            </w:r>
            <w:r w:rsidRPr="006508F4">
              <w:rPr>
                <w:rStyle w:val="Collegamentoipertestuale"/>
              </w:rPr>
              <w:t>mmenaguale@regione.umbria.it</w:t>
            </w:r>
          </w:p>
          <w:p w:rsidR="006508F4" w:rsidRDefault="006508F4" w:rsidP="006508F4">
            <w:pPr>
              <w:shd w:val="clear" w:color="auto" w:fill="FFFFFF"/>
              <w:spacing w:after="0" w:line="240" w:lineRule="auto"/>
            </w:pPr>
            <w:r w:rsidRPr="006508F4">
              <w:t>Dott.ssa Michela Fortunati 075/5045108</w:t>
            </w:r>
            <w:r>
              <w:t xml:space="preserve"> </w:t>
            </w:r>
            <w:hyperlink r:id="rId5" w:history="1">
              <w:r w:rsidRPr="0037764D">
                <w:rPr>
                  <w:rStyle w:val="Collegamentoipertestuale"/>
                </w:rPr>
                <w:t>mfortunati@regione.umbria.it</w:t>
              </w:r>
            </w:hyperlink>
          </w:p>
          <w:p w:rsidR="006508F4" w:rsidRDefault="006508F4" w:rsidP="006508F4">
            <w:pPr>
              <w:shd w:val="clear" w:color="auto" w:fill="FFFFFF"/>
              <w:spacing w:after="0" w:line="240" w:lineRule="auto"/>
            </w:pPr>
            <w:r w:rsidRPr="006508F4">
              <w:t>Dott. Andrea Pitoni 0744/484349</w:t>
            </w:r>
            <w:r>
              <w:t xml:space="preserve"> </w:t>
            </w:r>
            <w:hyperlink r:id="rId6" w:history="1">
              <w:r w:rsidRPr="0037764D">
                <w:rPr>
                  <w:rStyle w:val="Collegamentoipertestuale"/>
                </w:rPr>
                <w:t>apitoni@regione.umbria.it</w:t>
              </w:r>
            </w:hyperlink>
          </w:p>
          <w:p w:rsidR="006508F4" w:rsidRDefault="006508F4" w:rsidP="006508F4">
            <w:pPr>
              <w:shd w:val="clear" w:color="auto" w:fill="FFFFFF"/>
              <w:spacing w:after="0" w:line="240" w:lineRule="auto"/>
            </w:pPr>
            <w:r w:rsidRPr="006508F4">
              <w:t>Dott. Federico Ciacca 075/5045067</w:t>
            </w:r>
            <w:r>
              <w:t xml:space="preserve"> </w:t>
            </w:r>
            <w:hyperlink r:id="rId7" w:history="1">
              <w:r w:rsidRPr="0037764D">
                <w:rPr>
                  <w:rStyle w:val="Collegamentoipertestuale"/>
                </w:rPr>
                <w:t>fciacca@regione.umbria.it</w:t>
              </w:r>
            </w:hyperlink>
          </w:p>
          <w:p w:rsidR="006508F4" w:rsidRDefault="006508F4" w:rsidP="006508F4">
            <w:pPr>
              <w:shd w:val="clear" w:color="auto" w:fill="FFFFFF"/>
              <w:spacing w:after="0" w:line="240" w:lineRule="auto"/>
            </w:pPr>
          </w:p>
          <w:p w:rsidR="006508F4" w:rsidRPr="006508F4" w:rsidRDefault="006508F4" w:rsidP="006508F4">
            <w:pPr>
              <w:shd w:val="clear" w:color="auto" w:fill="FFFFFF"/>
              <w:spacing w:after="0" w:line="240" w:lineRule="auto"/>
              <w:rPr>
                <w:b/>
                <w:u w:val="single"/>
              </w:rPr>
            </w:pPr>
            <w:r w:rsidRPr="006508F4">
              <w:rPr>
                <w:b/>
                <w:u w:val="single"/>
              </w:rPr>
              <w:t>Per l’assistenza tecnica PSR:</w:t>
            </w:r>
          </w:p>
          <w:p w:rsidR="006508F4" w:rsidRDefault="006508F4" w:rsidP="006508F4">
            <w:pPr>
              <w:shd w:val="clear" w:color="auto" w:fill="FFFFFF"/>
              <w:spacing w:after="0" w:line="240" w:lineRule="auto"/>
            </w:pPr>
          </w:p>
          <w:p w:rsidR="006508F4" w:rsidRDefault="006508F4" w:rsidP="006508F4">
            <w:pPr>
              <w:shd w:val="clear" w:color="auto" w:fill="FFFFFF"/>
              <w:spacing w:after="0" w:line="240" w:lineRule="auto"/>
            </w:pPr>
            <w:r>
              <w:t xml:space="preserve">Dott. Giovanni Salvati 075/504 </w:t>
            </w:r>
            <w:hyperlink r:id="rId8" w:history="1">
              <w:r w:rsidRPr="0037764D">
                <w:rPr>
                  <w:rStyle w:val="Collegamentoipertestuale"/>
                </w:rPr>
                <w:t>salvaticg@libero.it</w:t>
              </w:r>
            </w:hyperlink>
          </w:p>
          <w:p w:rsidR="006508F4" w:rsidRDefault="006508F4" w:rsidP="006508F4">
            <w:pPr>
              <w:shd w:val="clear" w:color="auto" w:fill="FFFFFF"/>
              <w:spacing w:after="0" w:line="240" w:lineRule="auto"/>
            </w:pPr>
            <w:r>
              <w:t xml:space="preserve">Dott. Ciro Battisti 0744/484321 </w:t>
            </w:r>
            <w:hyperlink r:id="rId9" w:history="1">
              <w:r w:rsidRPr="0037764D">
                <w:rPr>
                  <w:rStyle w:val="Collegamentoipertestuale"/>
                </w:rPr>
                <w:t>battisticiro@gmail.com</w:t>
              </w:r>
            </w:hyperlink>
          </w:p>
          <w:p w:rsidR="006508F4" w:rsidRPr="006508F4" w:rsidRDefault="006508F4" w:rsidP="006508F4">
            <w:pPr>
              <w:shd w:val="clear" w:color="auto" w:fill="FFFFFF"/>
              <w:spacing w:after="0" w:line="240" w:lineRule="auto"/>
            </w:pPr>
          </w:p>
          <w:p w:rsidR="00BC27B1" w:rsidRDefault="00BC27B1" w:rsidP="009108B1">
            <w:pPr>
              <w:spacing w:after="0" w:line="224" w:lineRule="atLeast"/>
            </w:pPr>
          </w:p>
          <w:p w:rsidR="00BC27B1" w:rsidRDefault="00BC27B1" w:rsidP="009108B1">
            <w:pPr>
              <w:spacing w:after="0" w:line="224" w:lineRule="atLeast"/>
            </w:pPr>
          </w:p>
          <w:p w:rsidR="00BC27B1" w:rsidRPr="00BC27B1" w:rsidRDefault="00BC27B1" w:rsidP="009108B1">
            <w:pPr>
              <w:spacing w:after="0" w:line="224" w:lineRule="atLeast"/>
            </w:pPr>
          </w:p>
          <w:p w:rsidR="00BC27B1" w:rsidRDefault="00BC27B1" w:rsidP="009108B1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8B1" w:rsidRPr="009108B1" w:rsidRDefault="009108B1" w:rsidP="009108B1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108B1" w:rsidRDefault="009108B1" w:rsidP="009120EF">
      <w:pPr>
        <w:tabs>
          <w:tab w:val="left" w:pos="2475"/>
        </w:tabs>
      </w:pPr>
    </w:p>
    <w:p w:rsidR="009120EF" w:rsidRDefault="009120EF" w:rsidP="00D430E2">
      <w:pPr>
        <w:tabs>
          <w:tab w:val="left" w:pos="2475"/>
        </w:tabs>
      </w:pPr>
    </w:p>
    <w:p w:rsidR="009120EF" w:rsidRDefault="009120EF" w:rsidP="00D430E2">
      <w:pPr>
        <w:tabs>
          <w:tab w:val="left" w:pos="2475"/>
        </w:tabs>
      </w:pPr>
    </w:p>
    <w:sectPr w:rsidR="009120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E2"/>
    <w:rsid w:val="003A6A69"/>
    <w:rsid w:val="00405CFB"/>
    <w:rsid w:val="006508F4"/>
    <w:rsid w:val="00824F82"/>
    <w:rsid w:val="009010FB"/>
    <w:rsid w:val="009108B1"/>
    <w:rsid w:val="009120EF"/>
    <w:rsid w:val="00B25B18"/>
    <w:rsid w:val="00BC27B1"/>
    <w:rsid w:val="00D430E2"/>
    <w:rsid w:val="00DA6DEA"/>
    <w:rsid w:val="00E2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218CE-45EC-4558-B40E-9C3EAC68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0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vaticg@liber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ciacca@regione.umbr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itoni@regione.umbri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fortunati@regione.umbria.i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irezioneagricoltura.regione@postacert.umbria.it" TargetMode="External"/><Relationship Id="rId9" Type="http://schemas.openxmlformats.org/officeDocument/2006/relationships/hyperlink" Target="mailto:battisticir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Chiara Menaguale</dc:creator>
  <cp:keywords/>
  <dc:description/>
  <cp:lastModifiedBy>Maria Chiara Menaguale</cp:lastModifiedBy>
  <cp:revision>4</cp:revision>
  <dcterms:created xsi:type="dcterms:W3CDTF">2021-10-21T08:04:00Z</dcterms:created>
  <dcterms:modified xsi:type="dcterms:W3CDTF">2021-10-21T10:03:00Z</dcterms:modified>
</cp:coreProperties>
</file>