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66" w:rsidRPr="00E023C9" w:rsidRDefault="009D4E66" w:rsidP="009D4E66">
      <w:pPr>
        <w:tabs>
          <w:tab w:val="left" w:pos="5249"/>
        </w:tabs>
        <w:suppressAutoHyphens/>
        <w:spacing w:before="120" w:after="120" w:line="240" w:lineRule="auto"/>
        <w:ind w:right="-28"/>
        <w:rPr>
          <w:rFonts w:ascii="Arial" w:eastAsia="Times New Roman" w:hAnsi="Arial" w:cs="Arial"/>
          <w:lang w:eastAsia="ar-SA"/>
        </w:rPr>
      </w:pPr>
    </w:p>
    <w:p w:rsidR="009D4E66" w:rsidRPr="00E023C9" w:rsidRDefault="009D4E66" w:rsidP="009D4E66">
      <w:pPr>
        <w:tabs>
          <w:tab w:val="left" w:pos="5249"/>
        </w:tabs>
        <w:suppressAutoHyphens/>
        <w:spacing w:before="120" w:after="120" w:line="240" w:lineRule="auto"/>
        <w:ind w:right="-28"/>
        <w:rPr>
          <w:rFonts w:ascii="Arial" w:eastAsia="Times New Roman" w:hAnsi="Arial" w:cs="Arial"/>
          <w:lang w:eastAsia="ar-SA"/>
        </w:rPr>
      </w:pPr>
    </w:p>
    <w:p w:rsidR="009D4E66" w:rsidRPr="00C31EA6" w:rsidRDefault="009D4E66" w:rsidP="00C31EA6">
      <w:pPr>
        <w:keepNext/>
        <w:keepLines/>
        <w:suppressAutoHyphens/>
        <w:spacing w:before="240" w:after="360" w:line="240" w:lineRule="auto"/>
        <w:outlineLvl w:val="0"/>
        <w:rPr>
          <w:rFonts w:ascii="Arial" w:eastAsia="Times New Roman" w:hAnsi="Arial" w:cs="Calibri"/>
          <w:b/>
          <w:bCs/>
          <w:color w:val="365F91"/>
          <w:sz w:val="24"/>
          <w:szCs w:val="28"/>
          <w:lang w:eastAsia="ar-SA"/>
        </w:rPr>
      </w:pPr>
      <w:bookmarkStart w:id="0" w:name="_Ref310931422"/>
      <w:bookmarkStart w:id="1" w:name="_Toc311029880"/>
      <w:r w:rsidRPr="00C31EA6">
        <w:rPr>
          <w:rFonts w:ascii="Arial" w:eastAsia="Times New Roman" w:hAnsi="Arial" w:cs="Calibri"/>
          <w:b/>
          <w:bCs/>
          <w:color w:val="365F91"/>
          <w:sz w:val="24"/>
          <w:szCs w:val="28"/>
          <w:lang w:eastAsia="ar-SA"/>
        </w:rPr>
        <w:t xml:space="preserve">ALLEGATO </w:t>
      </w:r>
      <w:bookmarkEnd w:id="0"/>
      <w:r w:rsidRPr="00C31EA6">
        <w:rPr>
          <w:rFonts w:ascii="Arial" w:eastAsia="Times New Roman" w:hAnsi="Arial" w:cs="Calibri"/>
          <w:b/>
          <w:bCs/>
          <w:color w:val="365F91"/>
          <w:sz w:val="24"/>
          <w:szCs w:val="28"/>
          <w:lang w:eastAsia="ar-SA"/>
        </w:rPr>
        <w:t xml:space="preserve">1Bis: </w:t>
      </w:r>
      <w:r w:rsidRPr="00C31EA6">
        <w:rPr>
          <w:rFonts w:ascii="Arial" w:eastAsia="Times New Roman" w:hAnsi="Arial" w:cs="Calibri"/>
          <w:b/>
          <w:bCs/>
          <w:color w:val="365F91"/>
          <w:szCs w:val="28"/>
          <w:lang w:eastAsia="ar-SA"/>
        </w:rPr>
        <w:t xml:space="preserve">DICHIARAZIONE SOSTITUTIVA </w:t>
      </w:r>
      <w:proofErr w:type="spellStart"/>
      <w:r w:rsidRPr="00C31EA6">
        <w:rPr>
          <w:rFonts w:ascii="Arial" w:eastAsia="Times New Roman" w:hAnsi="Arial" w:cs="Calibri"/>
          <w:b/>
          <w:bCs/>
          <w:color w:val="365F91"/>
          <w:szCs w:val="28"/>
          <w:lang w:eastAsia="ar-SA"/>
        </w:rPr>
        <w:t>DI</w:t>
      </w:r>
      <w:proofErr w:type="spellEnd"/>
      <w:r w:rsidRPr="00C31EA6">
        <w:rPr>
          <w:rFonts w:ascii="Arial" w:eastAsia="Times New Roman" w:hAnsi="Arial" w:cs="Calibri"/>
          <w:b/>
          <w:bCs/>
          <w:color w:val="365F91"/>
          <w:szCs w:val="28"/>
          <w:lang w:eastAsia="ar-SA"/>
        </w:rPr>
        <w:t xml:space="preserve"> ATTO </w:t>
      </w:r>
      <w:proofErr w:type="spellStart"/>
      <w:r w:rsidRPr="00C31EA6">
        <w:rPr>
          <w:rFonts w:ascii="Arial" w:eastAsia="Times New Roman" w:hAnsi="Arial" w:cs="Calibri"/>
          <w:b/>
          <w:bCs/>
          <w:color w:val="365F91"/>
          <w:szCs w:val="28"/>
          <w:lang w:eastAsia="ar-SA"/>
        </w:rPr>
        <w:t>DI</w:t>
      </w:r>
      <w:proofErr w:type="spellEnd"/>
      <w:r w:rsidRPr="00C31EA6">
        <w:rPr>
          <w:rFonts w:ascii="Arial" w:eastAsia="Times New Roman" w:hAnsi="Arial" w:cs="Calibri"/>
          <w:b/>
          <w:bCs/>
          <w:color w:val="365F91"/>
          <w:szCs w:val="28"/>
          <w:lang w:eastAsia="ar-SA"/>
        </w:rPr>
        <w:t xml:space="preserve"> NOTORIETÀ.</w:t>
      </w:r>
      <w:bookmarkEnd w:id="1"/>
    </w:p>
    <w:tbl>
      <w:tblPr>
        <w:tblW w:w="9663" w:type="dxa"/>
        <w:tblLayout w:type="fixed"/>
        <w:tblCellMar>
          <w:left w:w="70" w:type="dxa"/>
          <w:right w:w="70" w:type="dxa"/>
        </w:tblCellMar>
        <w:tblLook w:val="0000"/>
      </w:tblPr>
      <w:tblGrid>
        <w:gridCol w:w="3823"/>
        <w:gridCol w:w="5840"/>
      </w:tblGrid>
      <w:tr w:rsidR="009D4E66" w:rsidRPr="00E023C9" w:rsidTr="00397F6F">
        <w:tc>
          <w:tcPr>
            <w:tcW w:w="3823" w:type="dxa"/>
            <w:tcBorders>
              <w:top w:val="single" w:sz="4" w:space="0" w:color="808080"/>
              <w:left w:val="single" w:sz="4" w:space="0" w:color="808080"/>
              <w:bottom w:val="single" w:sz="4" w:space="0" w:color="808080"/>
              <w:right w:val="single" w:sz="4" w:space="0" w:color="808080"/>
            </w:tcBorders>
            <w:vAlign w:val="center"/>
          </w:tcPr>
          <w:p w:rsidR="009D4E66" w:rsidRPr="00E023C9" w:rsidRDefault="009D4E66" w:rsidP="00397F6F">
            <w:pPr>
              <w:suppressAutoHyphens/>
              <w:autoSpaceDE w:val="0"/>
              <w:spacing w:after="0" w:line="240" w:lineRule="auto"/>
              <w:jc w:val="center"/>
              <w:rPr>
                <w:rFonts w:ascii="Arial" w:eastAsia="Times New Roman" w:hAnsi="Arial" w:cs="Arial"/>
                <w:b/>
                <w:bCs/>
                <w:color w:val="808080"/>
                <w:sz w:val="24"/>
                <w:szCs w:val="24"/>
                <w:lang w:eastAsia="ar-SA"/>
              </w:rPr>
            </w:pPr>
            <w:r w:rsidRPr="00E023C9">
              <w:rPr>
                <w:rFonts w:ascii="Arial" w:eastAsia="Times New Roman" w:hAnsi="Arial" w:cs="Arial"/>
                <w:b/>
                <w:bCs/>
                <w:color w:val="808080"/>
                <w:sz w:val="18"/>
                <w:szCs w:val="24"/>
                <w:lang w:eastAsia="ar-SA"/>
              </w:rPr>
              <w:t>Carta intestata o timbro dell’organizzazione richiedente</w:t>
            </w:r>
          </w:p>
        </w:tc>
        <w:tc>
          <w:tcPr>
            <w:tcW w:w="5840" w:type="dxa"/>
            <w:tcBorders>
              <w:top w:val="nil"/>
              <w:left w:val="single" w:sz="4" w:space="0" w:color="808080"/>
              <w:bottom w:val="nil"/>
              <w:right w:val="nil"/>
            </w:tcBorders>
          </w:tcPr>
          <w:p w:rsidR="009D4E66" w:rsidRPr="009D14B7" w:rsidRDefault="009D4E66" w:rsidP="00397F6F">
            <w:pPr>
              <w:suppressAutoHyphens/>
              <w:autoSpaceDE w:val="0"/>
              <w:spacing w:after="0" w:line="240" w:lineRule="auto"/>
              <w:jc w:val="both"/>
              <w:rPr>
                <w:rFonts w:ascii="Arial" w:eastAsia="Times New Roman" w:hAnsi="Arial" w:cs="Arial"/>
                <w:sz w:val="24"/>
                <w:szCs w:val="24"/>
                <w:u w:val="single"/>
                <w:lang w:eastAsia="ar-SA"/>
              </w:rPr>
            </w:pPr>
            <w:r w:rsidRPr="009D14B7">
              <w:rPr>
                <w:rFonts w:ascii="Arial" w:eastAsia="Times New Roman" w:hAnsi="Arial" w:cs="Arial"/>
                <w:sz w:val="24"/>
                <w:szCs w:val="24"/>
                <w:lang w:eastAsia="ar-SA"/>
              </w:rPr>
              <w:t>REGIONE UMBRIA</w:t>
            </w:r>
          </w:p>
          <w:p w:rsidR="009D4E66" w:rsidRPr="009D14B7" w:rsidRDefault="009D4E66" w:rsidP="00397F6F">
            <w:pPr>
              <w:suppressAutoHyphens/>
              <w:autoSpaceDE w:val="0"/>
              <w:spacing w:after="0" w:line="240" w:lineRule="auto"/>
              <w:rPr>
                <w:rFonts w:ascii="Arial" w:eastAsia="Times New Roman" w:hAnsi="Arial" w:cs="Arial"/>
                <w:sz w:val="24"/>
                <w:szCs w:val="24"/>
                <w:lang w:eastAsia="ar-SA"/>
              </w:rPr>
            </w:pPr>
            <w:r w:rsidRPr="00B161A7">
              <w:rPr>
                <w:rFonts w:ascii="Arial" w:hAnsi="Arial" w:cs="Arial"/>
                <w:sz w:val="24"/>
                <w:szCs w:val="24"/>
              </w:rPr>
              <w:t>Servizio Affari generali della Presidenza, Comunicazione, Riforme, Rapporti con i livelli di governo, Pari opportunità</w:t>
            </w:r>
            <w:r>
              <w:t xml:space="preserve"> </w:t>
            </w:r>
            <w:hyperlink r:id="rId5" w:history="1">
              <w:r w:rsidRPr="00B161A7">
                <w:rPr>
                  <w:rStyle w:val="Collegamentoipertestuale"/>
                  <w:rFonts w:ascii="Arial" w:hAnsi="Arial" w:cs="Arial"/>
                </w:rPr>
                <w:t>regione.giunta@postacert.umbria.it</w:t>
              </w:r>
            </w:hyperlink>
          </w:p>
          <w:p w:rsidR="009D4E66" w:rsidRPr="00E023C9" w:rsidRDefault="009D4E66" w:rsidP="00397F6F">
            <w:pPr>
              <w:suppressAutoHyphens/>
              <w:autoSpaceDE w:val="0"/>
              <w:spacing w:after="0" w:line="240" w:lineRule="auto"/>
              <w:jc w:val="both"/>
              <w:rPr>
                <w:rFonts w:ascii="Arial" w:eastAsia="Times New Roman" w:hAnsi="Arial" w:cs="Arial"/>
                <w:sz w:val="24"/>
                <w:szCs w:val="24"/>
                <w:lang w:eastAsia="ar-SA"/>
              </w:rPr>
            </w:pPr>
          </w:p>
        </w:tc>
      </w:tr>
    </w:tbl>
    <w:p w:rsidR="009D4E66" w:rsidRPr="00E023C9" w:rsidRDefault="009D4E66" w:rsidP="009D4E66">
      <w:pPr>
        <w:shd w:val="clear" w:color="auto" w:fill="A6A6A6"/>
        <w:suppressAutoHyphens/>
        <w:autoSpaceDE w:val="0"/>
        <w:spacing w:after="0" w:line="240" w:lineRule="auto"/>
        <w:jc w:val="center"/>
        <w:rPr>
          <w:rFonts w:ascii="Arial" w:eastAsia="Times New Roman" w:hAnsi="Arial" w:cs="Calibri"/>
          <w:b/>
          <w:bCs/>
          <w:szCs w:val="20"/>
          <w:lang w:eastAsia="ar-SA"/>
        </w:rPr>
      </w:pPr>
    </w:p>
    <w:p w:rsidR="009D4E66" w:rsidRPr="00E023C9" w:rsidRDefault="009D4E66" w:rsidP="009D4E66">
      <w:pPr>
        <w:shd w:val="clear" w:color="auto" w:fill="A6A6A6"/>
        <w:suppressAutoHyphens/>
        <w:autoSpaceDE w:val="0"/>
        <w:spacing w:after="0" w:line="240" w:lineRule="auto"/>
        <w:jc w:val="center"/>
        <w:rPr>
          <w:rFonts w:ascii="Arial" w:eastAsia="Times New Roman" w:hAnsi="Arial" w:cs="Calibri"/>
          <w:b/>
          <w:bCs/>
          <w:szCs w:val="20"/>
          <w:lang w:eastAsia="ar-SA"/>
        </w:rPr>
      </w:pPr>
      <w:r w:rsidRPr="00E023C9">
        <w:rPr>
          <w:rFonts w:ascii="Arial" w:eastAsia="Times New Roman" w:hAnsi="Arial" w:cs="Calibri"/>
          <w:b/>
          <w:bCs/>
          <w:szCs w:val="20"/>
          <w:lang w:eastAsia="ar-SA"/>
        </w:rPr>
        <w:t xml:space="preserve">Dichiarazione sostitutiva di atto di notorietà </w:t>
      </w:r>
    </w:p>
    <w:p w:rsidR="009D4E66" w:rsidRPr="00E023C9" w:rsidRDefault="009D4E66" w:rsidP="009D4E66">
      <w:pPr>
        <w:shd w:val="clear" w:color="auto" w:fill="A6A6A6"/>
        <w:suppressAutoHyphens/>
        <w:autoSpaceDE w:val="0"/>
        <w:spacing w:after="0" w:line="240" w:lineRule="auto"/>
        <w:jc w:val="center"/>
        <w:rPr>
          <w:rFonts w:ascii="Arial" w:eastAsia="Times New Roman" w:hAnsi="Arial" w:cs="Calibri"/>
          <w:b/>
          <w:bCs/>
          <w:szCs w:val="20"/>
          <w:lang w:eastAsia="ar-SA"/>
        </w:rPr>
      </w:pPr>
      <w:r w:rsidRPr="00E023C9">
        <w:rPr>
          <w:rFonts w:ascii="Arial" w:eastAsia="Times New Roman" w:hAnsi="Arial" w:cs="Calibri"/>
          <w:b/>
          <w:bCs/>
          <w:szCs w:val="20"/>
          <w:lang w:eastAsia="ar-SA"/>
        </w:rPr>
        <w:t>(art. 47 del D.P.R. 445/2000)</w:t>
      </w:r>
    </w:p>
    <w:p w:rsidR="009D4E66" w:rsidRPr="00E023C9" w:rsidRDefault="009D4E66" w:rsidP="009D4E66">
      <w:pPr>
        <w:shd w:val="clear" w:color="auto" w:fill="A6A6A6"/>
        <w:suppressAutoHyphens/>
        <w:autoSpaceDE w:val="0"/>
        <w:spacing w:after="0" w:line="240" w:lineRule="auto"/>
        <w:jc w:val="center"/>
        <w:rPr>
          <w:rFonts w:ascii="Arial" w:eastAsia="Times New Roman" w:hAnsi="Arial" w:cs="Calibri"/>
          <w:b/>
          <w:bCs/>
          <w:sz w:val="16"/>
          <w:szCs w:val="20"/>
          <w:lang w:eastAsia="ar-SA"/>
        </w:rPr>
      </w:pPr>
    </w:p>
    <w:p w:rsidR="009D4E66" w:rsidRPr="00E023C9" w:rsidRDefault="009D4E66" w:rsidP="009D4E66">
      <w:pPr>
        <w:suppressAutoHyphens/>
        <w:autoSpaceDE w:val="0"/>
        <w:spacing w:after="0" w:line="240" w:lineRule="auto"/>
        <w:jc w:val="both"/>
        <w:rPr>
          <w:rFonts w:ascii="Arial" w:eastAsia="Times New Roman" w:hAnsi="Arial" w:cs="Arial"/>
          <w:szCs w:val="24"/>
          <w:lang w:eastAsia="ar-SA"/>
        </w:rPr>
      </w:pPr>
    </w:p>
    <w:p w:rsidR="009D4E66" w:rsidRPr="00E023C9" w:rsidRDefault="009D4E66" w:rsidP="009D4E66">
      <w:pPr>
        <w:suppressAutoHyphens/>
        <w:autoSpaceDE w:val="0"/>
        <w:spacing w:after="0" w:line="240" w:lineRule="auto"/>
        <w:jc w:val="both"/>
        <w:rPr>
          <w:rFonts w:ascii="Arial" w:eastAsia="Times New Roman" w:hAnsi="Arial" w:cs="Arial"/>
          <w:lang w:eastAsia="ar-SA"/>
        </w:rPr>
      </w:pPr>
      <w:r w:rsidRPr="00E023C9">
        <w:rPr>
          <w:rFonts w:ascii="Arial" w:eastAsia="Times New Roman" w:hAnsi="Arial" w:cs="Arial"/>
          <w:lang w:eastAsia="ar-SA"/>
        </w:rPr>
        <w:t>Il sottoscritto _____________________________________________________________</w:t>
      </w:r>
    </w:p>
    <w:p w:rsidR="009D4E66" w:rsidRPr="00E023C9" w:rsidRDefault="009D4E66" w:rsidP="009D4E66">
      <w:pPr>
        <w:suppressAutoHyphens/>
        <w:autoSpaceDE w:val="0"/>
        <w:spacing w:after="0" w:line="240" w:lineRule="auto"/>
        <w:jc w:val="both"/>
        <w:rPr>
          <w:rFonts w:ascii="Arial" w:eastAsia="Times New Roman" w:hAnsi="Arial" w:cs="Arial"/>
          <w:lang w:eastAsia="ar-SA"/>
        </w:rPr>
      </w:pPr>
    </w:p>
    <w:p w:rsidR="009D4E66" w:rsidRPr="00E023C9" w:rsidRDefault="009D4E66" w:rsidP="009D4E66">
      <w:pPr>
        <w:suppressAutoHyphens/>
        <w:autoSpaceDE w:val="0"/>
        <w:spacing w:after="0" w:line="240" w:lineRule="auto"/>
        <w:jc w:val="both"/>
        <w:rPr>
          <w:rFonts w:ascii="Arial" w:eastAsia="Times New Roman" w:hAnsi="Arial" w:cs="Arial"/>
          <w:lang w:eastAsia="ar-SA"/>
        </w:rPr>
      </w:pPr>
      <w:r w:rsidRPr="00E023C9">
        <w:rPr>
          <w:rFonts w:ascii="Arial" w:eastAsia="Times New Roman" w:hAnsi="Arial" w:cs="Arial"/>
          <w:lang w:eastAsia="ar-SA"/>
        </w:rPr>
        <w:t>In qualità di Legale Rappresentante (giusta nomina intervenuta con provvedimento n_________ del _____________ ) dell’Organizzazione denominata:</w:t>
      </w:r>
    </w:p>
    <w:p w:rsidR="009D4E66" w:rsidRPr="00E023C9" w:rsidRDefault="009D4E66" w:rsidP="009D4E66">
      <w:pPr>
        <w:suppressAutoHyphens/>
        <w:autoSpaceDE w:val="0"/>
        <w:spacing w:after="0" w:line="240" w:lineRule="auto"/>
        <w:jc w:val="both"/>
        <w:rPr>
          <w:rFonts w:ascii="Arial" w:eastAsia="Times New Roman" w:hAnsi="Arial" w:cs="Arial"/>
          <w:lang w:eastAsia="ar-SA"/>
        </w:rPr>
      </w:pPr>
    </w:p>
    <w:p w:rsidR="009D4E66" w:rsidRPr="00E023C9" w:rsidRDefault="009D4E66" w:rsidP="009D4E66">
      <w:pPr>
        <w:suppressAutoHyphens/>
        <w:autoSpaceDE w:val="0"/>
        <w:spacing w:after="0" w:line="240" w:lineRule="auto"/>
        <w:jc w:val="both"/>
        <w:rPr>
          <w:rFonts w:ascii="Arial" w:eastAsia="Times New Roman" w:hAnsi="Arial" w:cs="Arial"/>
          <w:lang w:eastAsia="ar-SA"/>
        </w:rPr>
      </w:pPr>
      <w:r w:rsidRPr="00E023C9">
        <w:rPr>
          <w:rFonts w:ascii="Arial" w:eastAsia="Times New Roman" w:hAnsi="Arial" w:cs="Arial"/>
          <w:lang w:eastAsia="ar-SA"/>
        </w:rPr>
        <w:t>______________________________________________________________________________</w:t>
      </w:r>
    </w:p>
    <w:p w:rsidR="009D4E66" w:rsidRPr="00E023C9" w:rsidRDefault="009D4E66" w:rsidP="009D4E66">
      <w:pPr>
        <w:suppressAutoHyphens/>
        <w:autoSpaceDE w:val="0"/>
        <w:spacing w:after="0" w:line="240" w:lineRule="auto"/>
        <w:jc w:val="both"/>
        <w:rPr>
          <w:rFonts w:ascii="Arial" w:eastAsia="Times New Roman" w:hAnsi="Arial" w:cs="Arial"/>
          <w:lang w:eastAsia="ar-SA"/>
        </w:rPr>
      </w:pPr>
    </w:p>
    <w:p w:rsidR="009D4E66" w:rsidRPr="00E023C9" w:rsidRDefault="009D4E66" w:rsidP="009D4E66">
      <w:pPr>
        <w:suppressAutoHyphens/>
        <w:autoSpaceDE w:val="0"/>
        <w:spacing w:after="0" w:line="360" w:lineRule="auto"/>
        <w:jc w:val="both"/>
        <w:rPr>
          <w:rFonts w:ascii="Arial" w:eastAsia="Times New Roman" w:hAnsi="Arial" w:cs="Arial"/>
          <w:lang w:eastAsia="ar-SA"/>
        </w:rPr>
      </w:pPr>
      <w:r w:rsidRPr="00E023C9">
        <w:rPr>
          <w:rFonts w:ascii="Arial" w:eastAsia="Times New Roman" w:hAnsi="Arial" w:cs="Arial"/>
          <w:lang w:eastAsia="ar-SA"/>
        </w:rPr>
        <w:t>sede legale (Comune):___________________________________________________________</w:t>
      </w:r>
    </w:p>
    <w:p w:rsidR="009D4E66" w:rsidRPr="00E023C9" w:rsidRDefault="009D4E66" w:rsidP="009D4E66">
      <w:pPr>
        <w:suppressAutoHyphens/>
        <w:autoSpaceDE w:val="0"/>
        <w:spacing w:after="0" w:line="360" w:lineRule="auto"/>
        <w:jc w:val="both"/>
        <w:rPr>
          <w:rFonts w:ascii="Arial" w:eastAsia="Times New Roman" w:hAnsi="Arial" w:cs="Arial"/>
          <w:lang w:eastAsia="ar-SA"/>
        </w:rPr>
      </w:pPr>
      <w:r w:rsidRPr="00E023C9">
        <w:rPr>
          <w:rFonts w:ascii="Arial" w:eastAsia="Times New Roman" w:hAnsi="Arial" w:cs="Arial"/>
          <w:lang w:eastAsia="ar-SA"/>
        </w:rPr>
        <w:t>Indirizzo:_____________________________________________________CAP ____________</w:t>
      </w:r>
    </w:p>
    <w:p w:rsidR="009D4E66" w:rsidRPr="00E023C9" w:rsidRDefault="009D4E66" w:rsidP="009D4E66">
      <w:pPr>
        <w:suppressAutoHyphens/>
        <w:autoSpaceDE w:val="0"/>
        <w:spacing w:after="0" w:line="360" w:lineRule="auto"/>
        <w:jc w:val="both"/>
        <w:rPr>
          <w:rFonts w:ascii="Arial" w:eastAsia="Times New Roman" w:hAnsi="Arial" w:cs="Arial"/>
          <w:lang w:eastAsia="ar-SA"/>
        </w:rPr>
      </w:pPr>
      <w:r w:rsidRPr="00E023C9">
        <w:rPr>
          <w:rFonts w:ascii="Arial" w:eastAsia="Times New Roman" w:hAnsi="Arial" w:cs="Arial"/>
          <w:lang w:eastAsia="ar-SA"/>
        </w:rPr>
        <w:t>PEC________________________________</w:t>
      </w:r>
    </w:p>
    <w:p w:rsidR="009D4E66" w:rsidRPr="00E023C9" w:rsidRDefault="009D4E66" w:rsidP="009D4E66">
      <w:pPr>
        <w:suppressAutoHyphens/>
        <w:autoSpaceDE w:val="0"/>
        <w:spacing w:after="0" w:line="240" w:lineRule="auto"/>
        <w:jc w:val="both"/>
        <w:rPr>
          <w:rFonts w:ascii="Arial" w:eastAsia="Times New Roman" w:hAnsi="Arial" w:cs="Arial"/>
          <w:lang w:eastAsia="ar-SA"/>
        </w:rPr>
      </w:pPr>
      <w:r w:rsidRPr="00E023C9">
        <w:rPr>
          <w:rFonts w:ascii="Arial" w:eastAsia="Times New Roman" w:hAnsi="Arial" w:cs="Arial"/>
          <w:lang w:eastAsia="ar-SA"/>
        </w:rPr>
        <w:t>consapevole delle sanzioni penali previste per il caso di dichiarazione mendace, così come stabilito dall’art. 76 del DPR 28 dicembre 2000, n. 445, nonché della decadenza dai benefici eventualmente conseguiti per effetto del provvedimento emanato sulla base della dichiarazione non veritiera</w:t>
      </w:r>
    </w:p>
    <w:p w:rsidR="009D4E66" w:rsidRPr="00E023C9" w:rsidRDefault="009D4E66" w:rsidP="009D4E66">
      <w:pPr>
        <w:suppressAutoHyphens/>
        <w:autoSpaceDE w:val="0"/>
        <w:spacing w:before="120" w:after="120" w:line="240" w:lineRule="auto"/>
        <w:jc w:val="center"/>
        <w:rPr>
          <w:rFonts w:ascii="Arial" w:eastAsia="Times New Roman" w:hAnsi="Arial" w:cs="Arial"/>
          <w:b/>
          <w:bCs/>
          <w:lang w:eastAsia="ar-SA"/>
        </w:rPr>
      </w:pPr>
      <w:r w:rsidRPr="00E023C9">
        <w:rPr>
          <w:rFonts w:ascii="Arial" w:eastAsia="Times New Roman" w:hAnsi="Arial" w:cs="Arial"/>
          <w:b/>
          <w:bCs/>
          <w:lang w:eastAsia="ar-SA"/>
        </w:rPr>
        <w:t>DICHIARA</w:t>
      </w:r>
    </w:p>
    <w:p w:rsidR="009D4E66" w:rsidRPr="00E023C9" w:rsidRDefault="009D4E66" w:rsidP="009D4E66">
      <w:pPr>
        <w:suppressAutoHyphens/>
        <w:spacing w:after="0" w:line="240" w:lineRule="auto"/>
        <w:jc w:val="both"/>
        <w:rPr>
          <w:rFonts w:ascii="Arial" w:eastAsia="Times New Roman" w:hAnsi="Arial" w:cs="Arial"/>
          <w:lang w:eastAsia="ar-SA"/>
        </w:rPr>
      </w:pPr>
      <w:r w:rsidRPr="00E023C9">
        <w:rPr>
          <w:rFonts w:ascii="Arial" w:eastAsia="Times New Roman" w:hAnsi="Arial" w:cs="Arial"/>
          <w:lang w:eastAsia="ar-SA"/>
        </w:rPr>
        <w:t>l’assenza, in capo a se stesso, agli amministratori, ai titolari di incarichi operativi direttivi e a ciascun volontario operativo, di condanne penali, passate in giudicato, per reati che comportano l’interdizione dai pubblici uffici.</w:t>
      </w:r>
    </w:p>
    <w:p w:rsidR="009D4E66" w:rsidRPr="00E023C9" w:rsidRDefault="009D4E66" w:rsidP="009D4E66">
      <w:pPr>
        <w:suppressAutoHyphens/>
        <w:autoSpaceDE w:val="0"/>
        <w:spacing w:after="0" w:line="240" w:lineRule="auto"/>
        <w:jc w:val="both"/>
        <w:rPr>
          <w:rFonts w:ascii="Arial" w:eastAsia="Times New Roman" w:hAnsi="Arial" w:cs="Arial"/>
          <w:lang w:eastAsia="ar-SA"/>
        </w:rPr>
      </w:pPr>
    </w:p>
    <w:p w:rsidR="009D4E66" w:rsidRPr="00E023C9" w:rsidRDefault="009D4E66" w:rsidP="009D4E66">
      <w:pPr>
        <w:suppressAutoHyphens/>
        <w:autoSpaceDE w:val="0"/>
        <w:spacing w:after="0" w:line="240" w:lineRule="auto"/>
        <w:jc w:val="both"/>
        <w:rPr>
          <w:rFonts w:ascii="Arial" w:eastAsia="Times New Roman" w:hAnsi="Arial" w:cs="Arial"/>
          <w:lang w:eastAsia="ar-SA"/>
        </w:rPr>
      </w:pPr>
    </w:p>
    <w:p w:rsidR="009D4E66" w:rsidRPr="00E023C9" w:rsidRDefault="009D4E66" w:rsidP="009D4E66">
      <w:pPr>
        <w:pBdr>
          <w:top w:val="single" w:sz="4" w:space="1" w:color="auto"/>
          <w:left w:val="single" w:sz="4" w:space="4" w:color="auto"/>
          <w:bottom w:val="single" w:sz="4" w:space="1" w:color="auto"/>
          <w:right w:val="single" w:sz="4" w:space="4" w:color="auto"/>
        </w:pBdr>
        <w:suppressAutoHyphens/>
        <w:autoSpaceDE w:val="0"/>
        <w:spacing w:after="0" w:line="240" w:lineRule="auto"/>
        <w:rPr>
          <w:rFonts w:ascii="Arial" w:eastAsia="Times New Roman" w:hAnsi="Arial" w:cs="Arial"/>
          <w:i/>
          <w:lang w:eastAsia="ar-SA"/>
        </w:rPr>
      </w:pPr>
      <w:r w:rsidRPr="00E023C9">
        <w:rPr>
          <w:rFonts w:ascii="Arial" w:eastAsia="Times New Roman" w:hAnsi="Arial" w:cs="Arial"/>
          <w:i/>
          <w:lang w:eastAsia="ar-SA"/>
        </w:rPr>
        <w:t>Informativa ai sensi dell’art. 13 del d.lgs. 30 giugno 2003, n. 196</w:t>
      </w:r>
    </w:p>
    <w:p w:rsidR="009D4E66" w:rsidRPr="00E023C9" w:rsidRDefault="009D4E66" w:rsidP="009D4E66">
      <w:pPr>
        <w:pBdr>
          <w:top w:val="single" w:sz="4" w:space="1" w:color="auto"/>
          <w:left w:val="single" w:sz="4" w:space="4" w:color="auto"/>
          <w:bottom w:val="single" w:sz="4" w:space="1" w:color="auto"/>
          <w:right w:val="single" w:sz="4" w:space="4" w:color="auto"/>
        </w:pBdr>
        <w:suppressAutoHyphens/>
        <w:autoSpaceDE w:val="0"/>
        <w:spacing w:after="0" w:line="240" w:lineRule="auto"/>
        <w:rPr>
          <w:rFonts w:ascii="Arial" w:eastAsia="Times New Roman" w:hAnsi="Arial" w:cs="Arial"/>
          <w:i/>
          <w:lang w:eastAsia="ar-SA"/>
        </w:rPr>
      </w:pPr>
    </w:p>
    <w:p w:rsidR="009D4E66" w:rsidRPr="00E023C9" w:rsidRDefault="009D4E66" w:rsidP="009D4E66">
      <w:pPr>
        <w:pBdr>
          <w:top w:val="single" w:sz="4" w:space="1" w:color="auto"/>
          <w:left w:val="single" w:sz="4" w:space="4" w:color="auto"/>
          <w:bottom w:val="single" w:sz="4" w:space="1" w:color="auto"/>
          <w:right w:val="single" w:sz="4" w:space="4" w:color="auto"/>
        </w:pBdr>
        <w:suppressAutoHyphens/>
        <w:autoSpaceDE w:val="0"/>
        <w:spacing w:after="0" w:line="240" w:lineRule="auto"/>
        <w:rPr>
          <w:rFonts w:ascii="Arial" w:eastAsia="Times New Roman" w:hAnsi="Arial" w:cs="Arial"/>
          <w:i/>
          <w:lang w:eastAsia="ar-SA"/>
        </w:rPr>
      </w:pPr>
      <w:r w:rsidRPr="00E023C9">
        <w:rPr>
          <w:rFonts w:ascii="Arial" w:eastAsia="Times New Roman" w:hAnsi="Arial" w:cs="Arial"/>
          <w:i/>
          <w:lang w:eastAsia="ar-SA"/>
        </w:rPr>
        <w:t>Il Sottoscritto dichiara, infine, di essere informato, ai sensi e per gli effetti di cui al d.lgs. 30 giugno 2003, n. 196 che i dati raccolti saranno trattati, anche con strumenti informatici, nell’ambito del procedimento per il quale la presente dichiarazione viene resa.</w:t>
      </w:r>
    </w:p>
    <w:p w:rsidR="009D4E66" w:rsidRPr="00E023C9" w:rsidRDefault="009D4E66" w:rsidP="009D4E66">
      <w:pPr>
        <w:suppressAutoHyphens/>
        <w:autoSpaceDE w:val="0"/>
        <w:spacing w:after="0" w:line="240" w:lineRule="auto"/>
        <w:rPr>
          <w:rFonts w:ascii="Arial" w:eastAsia="Times New Roman" w:hAnsi="Arial" w:cs="Arial"/>
          <w:i/>
          <w:lang w:eastAsia="ar-SA"/>
        </w:rPr>
      </w:pPr>
    </w:p>
    <w:p w:rsidR="009D4E66" w:rsidRPr="00E023C9" w:rsidRDefault="009D4E66" w:rsidP="009D4E66">
      <w:pPr>
        <w:suppressAutoHyphens/>
        <w:autoSpaceDE w:val="0"/>
        <w:spacing w:after="0" w:line="240" w:lineRule="auto"/>
        <w:jc w:val="both"/>
        <w:rPr>
          <w:rFonts w:ascii="Arial" w:eastAsia="Times New Roman" w:hAnsi="Arial" w:cs="Arial"/>
          <w:i/>
          <w:lang w:eastAsia="ar-SA"/>
        </w:rPr>
      </w:pPr>
    </w:p>
    <w:p w:rsidR="009D4E66" w:rsidRPr="00E023C9" w:rsidRDefault="009D4E66" w:rsidP="009D4E66">
      <w:pPr>
        <w:suppressAutoHyphens/>
        <w:spacing w:before="120" w:after="120" w:line="240" w:lineRule="auto"/>
        <w:ind w:right="-28"/>
        <w:jc w:val="both"/>
        <w:rPr>
          <w:rFonts w:ascii="Arial" w:eastAsia="Times New Roman" w:hAnsi="Arial" w:cs="Arial"/>
          <w:lang w:eastAsia="ar-SA"/>
        </w:rPr>
      </w:pPr>
      <w:r w:rsidRPr="00E023C9">
        <w:rPr>
          <w:rFonts w:ascii="Arial" w:eastAsia="Times New Roman" w:hAnsi="Arial" w:cs="Arial"/>
          <w:lang w:eastAsia="ar-SA"/>
        </w:rPr>
        <w:t xml:space="preserve">Luogo e Data _____________ </w:t>
      </w:r>
      <w:r w:rsidRPr="00E023C9">
        <w:rPr>
          <w:rFonts w:ascii="Arial" w:eastAsia="Times New Roman" w:hAnsi="Arial" w:cs="Arial"/>
          <w:lang w:eastAsia="ar-SA"/>
        </w:rPr>
        <w:tab/>
        <w:t>Firma</w:t>
      </w:r>
      <w:r>
        <w:rPr>
          <w:rFonts w:ascii="Arial" w:eastAsia="Times New Roman" w:hAnsi="Arial" w:cs="Arial"/>
          <w:lang w:eastAsia="ar-SA"/>
        </w:rPr>
        <w:t xml:space="preserve"> </w:t>
      </w:r>
      <w:r w:rsidRPr="00E023C9">
        <w:rPr>
          <w:rFonts w:ascii="Arial" w:eastAsia="Times New Roman" w:hAnsi="Arial" w:cs="Arial"/>
          <w:lang w:eastAsia="ar-SA"/>
        </w:rPr>
        <w:t>_______________________</w:t>
      </w:r>
    </w:p>
    <w:p w:rsidR="001B4B8C" w:rsidRDefault="001B4B8C"/>
    <w:sectPr w:rsidR="001B4B8C" w:rsidSect="00FC544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011D2"/>
    <w:multiLevelType w:val="hybridMultilevel"/>
    <w:tmpl w:val="8482D294"/>
    <w:lvl w:ilvl="0" w:tplc="0410000F">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08"/>
  <w:hyphenationZone w:val="283"/>
  <w:characterSpacingControl w:val="doNotCompress"/>
  <w:compat/>
  <w:rsids>
    <w:rsidRoot w:val="009D4E66"/>
    <w:rsid w:val="001B4B8C"/>
    <w:rsid w:val="009D4E66"/>
    <w:rsid w:val="00C31EA6"/>
    <w:rsid w:val="00C344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4E66"/>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4E66"/>
    <w:pPr>
      <w:ind w:left="720"/>
      <w:contextualSpacing/>
    </w:pPr>
  </w:style>
  <w:style w:type="character" w:styleId="Collegamentoipertestuale">
    <w:name w:val="Hyperlink"/>
    <w:basedOn w:val="Carpredefinitoparagrafo"/>
    <w:uiPriority w:val="99"/>
    <w:unhideWhenUsed/>
    <w:rsid w:val="009D4E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ione.giunta@postacert.umbr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cercolani</dc:creator>
  <cp:lastModifiedBy>cercolani</cp:lastModifiedBy>
  <cp:revision>2</cp:revision>
  <dcterms:created xsi:type="dcterms:W3CDTF">2023-08-24T10:28:00Z</dcterms:created>
  <dcterms:modified xsi:type="dcterms:W3CDTF">2023-08-24T10:33:00Z</dcterms:modified>
</cp:coreProperties>
</file>