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F1" w:rsidRPr="001A1266" w:rsidRDefault="001A1266" w:rsidP="00796F47">
      <w:pPr>
        <w:pStyle w:val="Titolo4"/>
        <w:jc w:val="right"/>
        <w:rPr>
          <w:sz w:val="28"/>
          <w:szCs w:val="28"/>
        </w:rPr>
      </w:pPr>
      <w:r w:rsidRPr="001A1266">
        <w:rPr>
          <w:sz w:val="28"/>
          <w:szCs w:val="28"/>
        </w:rPr>
        <w:t>Allegato 4</w:t>
      </w:r>
    </w:p>
    <w:p w:rsidR="00796F47" w:rsidRDefault="00265AF1" w:rsidP="00796F47">
      <w:pPr>
        <w:pStyle w:val="Titolo4"/>
        <w:jc w:val="right"/>
      </w:pPr>
      <w:r>
        <w:t>alle linee guida</w:t>
      </w:r>
    </w:p>
    <w:p w:rsidR="00796F47" w:rsidRDefault="00796F47" w:rsidP="00925819">
      <w:pPr>
        <w:pStyle w:val="Titolo4"/>
      </w:pPr>
    </w:p>
    <w:p w:rsidR="00925819" w:rsidRDefault="006D32B7" w:rsidP="00925819">
      <w:pPr>
        <w:pStyle w:val="Titolo4"/>
      </w:pPr>
      <w:r>
        <w:t xml:space="preserve">PROGETTO FORMATIVO </w:t>
      </w:r>
    </w:p>
    <w:p w:rsidR="00925819" w:rsidRDefault="006D32B7" w:rsidP="00925819">
      <w:pPr>
        <w:pStyle w:val="Titolo4"/>
      </w:pPr>
      <w:r>
        <w:t xml:space="preserve">CORSO MASSAGGIATORE </w:t>
      </w:r>
      <w:r w:rsidR="00A42D83">
        <w:t>SPORTIVO</w:t>
      </w:r>
    </w:p>
    <w:p w:rsidR="00925819" w:rsidRDefault="00925819" w:rsidP="00925819">
      <w:pPr>
        <w:tabs>
          <w:tab w:val="center" w:pos="6521"/>
        </w:tabs>
        <w:jc w:val="both"/>
        <w:rPr>
          <w:rFonts w:ascii="Arial" w:hAnsi="Arial"/>
          <w:sz w:val="24"/>
        </w:rPr>
      </w:pPr>
    </w:p>
    <w:p w:rsidR="00265AF1" w:rsidRPr="00265AF1" w:rsidRDefault="00265AF1" w:rsidP="00EF3129">
      <w:pPr>
        <w:pStyle w:val="Titolo6"/>
        <w:numPr>
          <w:ilvl w:val="0"/>
          <w:numId w:val="2"/>
        </w:numPr>
        <w:spacing w:line="360" w:lineRule="auto"/>
        <w:ind w:right="56"/>
        <w:rPr>
          <w:b/>
          <w:i w:val="0"/>
        </w:rPr>
      </w:pPr>
      <w:r w:rsidRPr="00265AF1">
        <w:rPr>
          <w:b/>
          <w:i w:val="0"/>
        </w:rPr>
        <w:t>PREMESSE</w:t>
      </w:r>
    </w:p>
    <w:p w:rsidR="00104E25" w:rsidRPr="00104E25" w:rsidRDefault="00104E25" w:rsidP="00104E25">
      <w:pPr>
        <w:spacing w:after="0" w:line="360" w:lineRule="auto"/>
        <w:ind w:right="57"/>
        <w:jc w:val="both"/>
        <w:rPr>
          <w:rFonts w:ascii="Arial" w:hAnsi="Arial"/>
        </w:rPr>
      </w:pPr>
      <w:r w:rsidRPr="00104E25">
        <w:rPr>
          <w:rFonts w:ascii="Arial" w:hAnsi="Arial"/>
        </w:rPr>
        <w:t>La Legge 26 ottobre 1971 n. 1099</w:t>
      </w:r>
      <w:r w:rsidR="00922974">
        <w:rPr>
          <w:rFonts w:ascii="Arial" w:hAnsi="Arial"/>
        </w:rPr>
        <w:t>, “</w:t>
      </w:r>
      <w:r w:rsidR="00922974" w:rsidRPr="00922974">
        <w:rPr>
          <w:rFonts w:ascii="Arial" w:hAnsi="Arial"/>
          <w:i/>
        </w:rPr>
        <w:t>Tutela sanitaria delle attività sportive</w:t>
      </w:r>
      <w:r w:rsidR="00922974">
        <w:rPr>
          <w:rFonts w:ascii="Arial" w:hAnsi="Arial"/>
        </w:rPr>
        <w:t>”</w:t>
      </w:r>
      <w:r w:rsidRPr="00104E25">
        <w:rPr>
          <w:rFonts w:ascii="Arial" w:hAnsi="Arial"/>
        </w:rPr>
        <w:t xml:space="preserve"> e successivamente il D.M. 5 luglio 1975 avente per oggetto </w:t>
      </w:r>
      <w:r w:rsidRPr="00756568">
        <w:rPr>
          <w:rFonts w:ascii="Arial" w:hAnsi="Arial"/>
          <w:i/>
        </w:rPr>
        <w:t>“Determinazione delle materie fondamentali di insegnamento per quanto concerne i corsi per massaggiatori sportivi”</w:t>
      </w:r>
      <w:r w:rsidRPr="00104E25">
        <w:rPr>
          <w:rFonts w:ascii="Arial" w:hAnsi="Arial"/>
        </w:rPr>
        <w:t xml:space="preserve"> prevedono che le Regioni istituiscono corsi </w:t>
      </w:r>
      <w:r w:rsidR="00922974">
        <w:rPr>
          <w:rFonts w:ascii="Arial" w:hAnsi="Arial"/>
        </w:rPr>
        <w:t xml:space="preserve">di formazione </w:t>
      </w:r>
      <w:r w:rsidRPr="00104E25">
        <w:rPr>
          <w:rFonts w:ascii="Arial" w:hAnsi="Arial"/>
        </w:rPr>
        <w:t xml:space="preserve">per coloro che intendono esercitare </w:t>
      </w:r>
      <w:r w:rsidR="00756568" w:rsidRPr="00104E25">
        <w:rPr>
          <w:rFonts w:ascii="Arial" w:hAnsi="Arial"/>
        </w:rPr>
        <w:t>l’</w:t>
      </w:r>
      <w:r w:rsidR="00756568">
        <w:rPr>
          <w:rFonts w:ascii="Arial" w:hAnsi="Arial"/>
        </w:rPr>
        <w:t>attività</w:t>
      </w:r>
      <w:r w:rsidRPr="00104E25">
        <w:rPr>
          <w:rFonts w:ascii="Arial" w:hAnsi="Arial"/>
        </w:rPr>
        <w:t xml:space="preserve"> del massaggiatore sportivo.</w:t>
      </w:r>
    </w:p>
    <w:p w:rsidR="00104E25" w:rsidRPr="00104E25" w:rsidRDefault="00104E25" w:rsidP="00104E25">
      <w:pPr>
        <w:pStyle w:val="Testodelblocco"/>
        <w:spacing w:line="360" w:lineRule="auto"/>
        <w:ind w:left="0" w:right="57"/>
        <w:rPr>
          <w:sz w:val="22"/>
          <w:szCs w:val="22"/>
        </w:rPr>
      </w:pPr>
      <w:r w:rsidRPr="00104E25">
        <w:rPr>
          <w:sz w:val="22"/>
          <w:szCs w:val="22"/>
        </w:rPr>
        <w:t xml:space="preserve">L’obiettivo della formazione è l’approfondimento nella preparazione culturale e pratica per effettuare il massaggio sportivo e svolgere i compiti di ausiliario del medico sportivo. </w:t>
      </w:r>
    </w:p>
    <w:p w:rsidR="00104E25" w:rsidRPr="00104E25" w:rsidRDefault="00104E25" w:rsidP="00104E25">
      <w:pPr>
        <w:spacing w:after="0" w:line="360" w:lineRule="auto"/>
        <w:ind w:right="57"/>
        <w:jc w:val="both"/>
        <w:rPr>
          <w:rFonts w:ascii="Arial" w:hAnsi="Arial"/>
        </w:rPr>
      </w:pPr>
      <w:r w:rsidRPr="00104E25">
        <w:rPr>
          <w:rFonts w:ascii="Arial" w:hAnsi="Arial"/>
        </w:rPr>
        <w:t xml:space="preserve">La Regione e </w:t>
      </w:r>
      <w:r w:rsidR="00922974">
        <w:rPr>
          <w:rFonts w:ascii="Arial" w:hAnsi="Arial"/>
        </w:rPr>
        <w:t xml:space="preserve">il Comitato Regionale C.O.N.I. </w:t>
      </w:r>
      <w:r w:rsidRPr="00104E25">
        <w:rPr>
          <w:rFonts w:ascii="Arial" w:hAnsi="Arial"/>
        </w:rPr>
        <w:t>Umbria, con sede in Via Martiri dei Lager – Perugia, hanno concordato</w:t>
      </w:r>
      <w:r w:rsidR="00756568">
        <w:rPr>
          <w:rFonts w:ascii="Arial" w:hAnsi="Arial"/>
        </w:rPr>
        <w:t>,</w:t>
      </w:r>
      <w:r w:rsidRPr="00104E25">
        <w:rPr>
          <w:rFonts w:ascii="Arial" w:hAnsi="Arial"/>
        </w:rPr>
        <w:t xml:space="preserve"> </w:t>
      </w:r>
      <w:r w:rsidR="00756568" w:rsidRPr="00104E25">
        <w:rPr>
          <w:rFonts w:ascii="Arial" w:hAnsi="Arial"/>
        </w:rPr>
        <w:t xml:space="preserve">a decorrere dall’anno 2001, </w:t>
      </w:r>
      <w:r w:rsidRPr="00104E25">
        <w:rPr>
          <w:rFonts w:ascii="Arial" w:hAnsi="Arial"/>
        </w:rPr>
        <w:t>il presente programma che disciplina i principi generali per l’espletamento, dei corsi di qualificazione per massaggiatore sportivo.</w:t>
      </w:r>
    </w:p>
    <w:p w:rsidR="00104E25" w:rsidRPr="00104E25" w:rsidRDefault="00104E25" w:rsidP="00104E25">
      <w:pPr>
        <w:spacing w:after="0" w:line="360" w:lineRule="auto"/>
        <w:ind w:right="57"/>
        <w:jc w:val="both"/>
        <w:rPr>
          <w:rFonts w:ascii="Arial" w:hAnsi="Arial"/>
        </w:rPr>
      </w:pPr>
      <w:r w:rsidRPr="00104E25">
        <w:rPr>
          <w:rFonts w:ascii="Arial" w:hAnsi="Arial"/>
        </w:rPr>
        <w:t>I criteri di seguito riportati diventano requisito essenziale per tutti coloro, enti pubblici o privati, che, sulla base del fabbisogno formativo disposto ogni anno dalla Regione, richiedono l’accreditamento per l’espletamento della formazione professionale per la figura del massaggiatore sportivo.</w:t>
      </w:r>
    </w:p>
    <w:p w:rsidR="00104E25" w:rsidRDefault="00104E25" w:rsidP="00104E25">
      <w:pPr>
        <w:ind w:right="56"/>
        <w:jc w:val="both"/>
        <w:rPr>
          <w:rFonts w:ascii="Arial" w:hAnsi="Arial"/>
          <w:sz w:val="24"/>
        </w:rPr>
      </w:pPr>
    </w:p>
    <w:p w:rsidR="00104E25" w:rsidRPr="00104E25" w:rsidRDefault="00104E25" w:rsidP="00EF3129">
      <w:pPr>
        <w:pStyle w:val="Titolo6"/>
        <w:numPr>
          <w:ilvl w:val="0"/>
          <w:numId w:val="2"/>
        </w:numPr>
        <w:spacing w:line="360" w:lineRule="auto"/>
        <w:ind w:left="284" w:right="56" w:hanging="284"/>
        <w:rPr>
          <w:b/>
          <w:i w:val="0"/>
        </w:rPr>
      </w:pPr>
      <w:r w:rsidRPr="00104E25">
        <w:rPr>
          <w:b/>
          <w:i w:val="0"/>
        </w:rPr>
        <w:t>DESTINATARI</w:t>
      </w:r>
    </w:p>
    <w:p w:rsidR="00104E25" w:rsidRDefault="00104E25" w:rsidP="00EF3129">
      <w:pPr>
        <w:pStyle w:val="Testodelblocco"/>
        <w:numPr>
          <w:ilvl w:val="0"/>
          <w:numId w:val="5"/>
        </w:numPr>
        <w:spacing w:line="360" w:lineRule="auto"/>
        <w:ind w:left="284" w:right="56" w:hanging="284"/>
        <w:rPr>
          <w:sz w:val="22"/>
          <w:szCs w:val="22"/>
        </w:rPr>
      </w:pPr>
      <w:r w:rsidRPr="00104E25">
        <w:rPr>
          <w:sz w:val="22"/>
          <w:szCs w:val="22"/>
        </w:rPr>
        <w:t xml:space="preserve">Il corso di </w:t>
      </w:r>
      <w:r w:rsidR="00922974">
        <w:rPr>
          <w:sz w:val="22"/>
          <w:szCs w:val="22"/>
        </w:rPr>
        <w:t xml:space="preserve">formazione per </w:t>
      </w:r>
      <w:r w:rsidRPr="00104E25">
        <w:rPr>
          <w:sz w:val="22"/>
          <w:szCs w:val="22"/>
        </w:rPr>
        <w:t>massaggiatore sportivo è rivolto a massofisioterapisti diplomati ai sensi dell’art. 1 della legge 19 maggio 1971, n. 403, che intendono svolgere l’arte del massaggiatore sportivo e che siano in possesso del certificato di idoneità psico-fisica e di assenza di affezioni inabilitanti alla professione di massaggiatore sportivo rilasciato dal Servizio Sanitario Regionale.</w:t>
      </w:r>
    </w:p>
    <w:p w:rsidR="00104E25" w:rsidRPr="00D811D3" w:rsidRDefault="00104E25" w:rsidP="00EF3129">
      <w:pPr>
        <w:pStyle w:val="Testodelblocco"/>
        <w:numPr>
          <w:ilvl w:val="0"/>
          <w:numId w:val="5"/>
        </w:numPr>
        <w:spacing w:line="360" w:lineRule="auto"/>
        <w:ind w:left="284" w:right="56" w:hanging="284"/>
        <w:rPr>
          <w:sz w:val="22"/>
          <w:szCs w:val="22"/>
        </w:rPr>
      </w:pPr>
      <w:r w:rsidRPr="00D811D3">
        <w:rPr>
          <w:sz w:val="22"/>
          <w:szCs w:val="22"/>
        </w:rPr>
        <w:t>Per la frequenza del corso, i singoli partecipanti d</w:t>
      </w:r>
      <w:r w:rsidR="00922974">
        <w:rPr>
          <w:sz w:val="22"/>
          <w:szCs w:val="22"/>
        </w:rPr>
        <w:t>evono</w:t>
      </w:r>
      <w:r w:rsidRPr="00D811D3">
        <w:rPr>
          <w:sz w:val="22"/>
          <w:szCs w:val="22"/>
        </w:rPr>
        <w:t xml:space="preserve"> corrispondere all’</w:t>
      </w:r>
      <w:r w:rsidR="00922974">
        <w:rPr>
          <w:sz w:val="22"/>
          <w:szCs w:val="22"/>
        </w:rPr>
        <w:t>o</w:t>
      </w:r>
      <w:r w:rsidR="00AE5370" w:rsidRPr="00D811D3">
        <w:rPr>
          <w:sz w:val="22"/>
          <w:szCs w:val="22"/>
        </w:rPr>
        <w:t>rganismo formativo</w:t>
      </w:r>
      <w:r w:rsidRPr="00D811D3">
        <w:rPr>
          <w:sz w:val="22"/>
          <w:szCs w:val="22"/>
        </w:rPr>
        <w:t>, preventiva</w:t>
      </w:r>
      <w:r w:rsidR="00265AF1" w:rsidRPr="00D811D3">
        <w:rPr>
          <w:sz w:val="22"/>
          <w:szCs w:val="22"/>
        </w:rPr>
        <w:t>mente autorizzato dalla Regione</w:t>
      </w:r>
      <w:r w:rsidRPr="00D811D3">
        <w:rPr>
          <w:sz w:val="22"/>
          <w:szCs w:val="22"/>
        </w:rPr>
        <w:t>, la tassa di iscrizione nella misura dallo stesso determinata.</w:t>
      </w:r>
    </w:p>
    <w:p w:rsidR="00104E25" w:rsidRDefault="00104E25" w:rsidP="00104E25">
      <w:pPr>
        <w:spacing w:line="360" w:lineRule="auto"/>
        <w:ind w:right="56"/>
        <w:jc w:val="both"/>
        <w:rPr>
          <w:rFonts w:ascii="Arial" w:hAnsi="Arial"/>
          <w:sz w:val="24"/>
        </w:rPr>
      </w:pPr>
    </w:p>
    <w:p w:rsidR="00104E25" w:rsidRPr="00104E25" w:rsidRDefault="00104E25" w:rsidP="00EF3129">
      <w:pPr>
        <w:pStyle w:val="Titolo6"/>
        <w:numPr>
          <w:ilvl w:val="0"/>
          <w:numId w:val="2"/>
        </w:numPr>
        <w:spacing w:line="360" w:lineRule="auto"/>
        <w:ind w:right="56"/>
        <w:rPr>
          <w:b/>
          <w:i w:val="0"/>
        </w:rPr>
      </w:pPr>
      <w:r w:rsidRPr="00104E25">
        <w:rPr>
          <w:b/>
          <w:i w:val="0"/>
        </w:rPr>
        <w:t>DURATA</w:t>
      </w:r>
    </w:p>
    <w:p w:rsidR="00104E25" w:rsidRPr="00104E25" w:rsidRDefault="00104E25" w:rsidP="00EF3129">
      <w:pPr>
        <w:pStyle w:val="Testodelblocco"/>
        <w:numPr>
          <w:ilvl w:val="0"/>
          <w:numId w:val="6"/>
        </w:numPr>
        <w:spacing w:line="360" w:lineRule="auto"/>
        <w:ind w:right="56"/>
        <w:rPr>
          <w:sz w:val="22"/>
          <w:szCs w:val="22"/>
        </w:rPr>
      </w:pPr>
      <w:r w:rsidRPr="00104E25">
        <w:rPr>
          <w:sz w:val="22"/>
          <w:szCs w:val="22"/>
        </w:rPr>
        <w:t xml:space="preserve">A norma dell’art. 3 del D.M. 5 luglio 1975, il corso di formazione </w:t>
      </w:r>
      <w:r w:rsidR="00922974">
        <w:rPr>
          <w:sz w:val="22"/>
          <w:szCs w:val="22"/>
        </w:rPr>
        <w:t>ha</w:t>
      </w:r>
      <w:r w:rsidRPr="00104E25">
        <w:rPr>
          <w:sz w:val="22"/>
          <w:szCs w:val="22"/>
        </w:rPr>
        <w:t xml:space="preserve"> una durata non inferiore a 4 mesi, per un orario complessivo di almeno 150 ore, di cui n. 100 ore di lezioni teoriche e n. 50 ore di attività pratica di massaggio, comprendenti anche esercitazioni pratiche in aula con manovre di massaggio per singole specialità atletiche.</w:t>
      </w:r>
    </w:p>
    <w:p w:rsidR="00104E25" w:rsidRPr="00265AF1" w:rsidRDefault="00104E25" w:rsidP="00104E25">
      <w:pPr>
        <w:pStyle w:val="Titolo3"/>
        <w:ind w:right="56"/>
        <w:rPr>
          <w:rFonts w:ascii="Arial" w:hAnsi="Arial"/>
          <w:b w:val="0"/>
          <w:color w:val="auto"/>
          <w:sz w:val="24"/>
        </w:rPr>
      </w:pPr>
    </w:p>
    <w:p w:rsidR="00104E25" w:rsidRPr="00265AF1" w:rsidRDefault="00104E25" w:rsidP="00EF3129">
      <w:pPr>
        <w:pStyle w:val="Paragrafoelenco"/>
        <w:numPr>
          <w:ilvl w:val="0"/>
          <w:numId w:val="2"/>
        </w:numPr>
        <w:rPr>
          <w:rFonts w:ascii="Arial" w:hAnsi="Arial"/>
          <w:b/>
          <w:sz w:val="24"/>
        </w:rPr>
      </w:pPr>
      <w:r w:rsidRPr="00265AF1">
        <w:rPr>
          <w:rFonts w:ascii="Arial" w:hAnsi="Arial"/>
          <w:b/>
          <w:sz w:val="24"/>
        </w:rPr>
        <w:t>ARTICOLAZIONE DEL CORSO</w:t>
      </w:r>
    </w:p>
    <w:p w:rsidR="00104E25" w:rsidRDefault="00104E25" w:rsidP="00104E25">
      <w:pPr>
        <w:tabs>
          <w:tab w:val="center" w:pos="6521"/>
        </w:tabs>
        <w:jc w:val="both"/>
        <w:rPr>
          <w:rFonts w:ascii="Arial" w:hAnsi="Arial"/>
          <w:sz w:val="24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454E75E" wp14:editId="183CB8BF">
                <wp:simplePos x="0" y="0"/>
                <wp:positionH relativeFrom="column">
                  <wp:posOffset>3528060</wp:posOffset>
                </wp:positionH>
                <wp:positionV relativeFrom="paragraph">
                  <wp:posOffset>120650</wp:posOffset>
                </wp:positionV>
                <wp:extent cx="2152650" cy="657225"/>
                <wp:effectExtent l="0" t="0" r="19050" b="28575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52650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4E25" w:rsidRDefault="00104E25" w:rsidP="00104E25">
                            <w:pPr>
                              <w:pStyle w:val="Titolo4"/>
                              <w:tabs>
                                <w:tab w:val="clear" w:pos="6521"/>
                              </w:tabs>
                            </w:pPr>
                            <w:r>
                              <w:t>ATTIVITA’ PRATICA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5" o:spid="_x0000_s1026" style="position:absolute;left:0;text-align:left;margin-left:277.8pt;margin-top:9.5pt;width:169.5pt;height:51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" o:allowincell="f">
                <v:textbox>
                  <w:txbxContent>
                    <w:p w:rsidR="00104E25" w:rsidRDefault="00104E25" w:rsidP="00104E25">
                      <w:pPr>
                        <w:pStyle w:val="Titolo4"/>
                        <w:tabs>
                          <w:tab w:val="clear" w:pos="6521"/>
                        </w:tabs>
                      </w:pPr>
                      <w:r>
                        <w:t>ATTIVITA’ PRATICA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8848AE" wp14:editId="43593E7C">
                <wp:simplePos x="0" y="0"/>
                <wp:positionH relativeFrom="column">
                  <wp:posOffset>346710</wp:posOffset>
                </wp:positionH>
                <wp:positionV relativeFrom="paragraph">
                  <wp:posOffset>120650</wp:posOffset>
                </wp:positionV>
                <wp:extent cx="2190750" cy="657225"/>
                <wp:effectExtent l="0" t="0" r="19050" b="28575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90750" cy="657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4E25" w:rsidRDefault="00104E25" w:rsidP="00104E25">
                            <w:pPr>
                              <w:pStyle w:val="Titolo4"/>
                              <w:tabs>
                                <w:tab w:val="clear" w:pos="6521"/>
                              </w:tabs>
                            </w:pPr>
                            <w:r>
                              <w:t>ATTIVITA’ TEORICA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3" o:spid="_x0000_s1027" style="position:absolute;left:0;text-align:left;margin-left:27.3pt;margin-top:9.5pt;width:172.5pt;height:5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" o:allowincell="f">
                <v:textbox>
                  <w:txbxContent>
                    <w:p w:rsidR="00104E25" w:rsidRDefault="00104E25" w:rsidP="00104E25">
                      <w:pPr>
                        <w:pStyle w:val="Titolo4"/>
                        <w:tabs>
                          <w:tab w:val="clear" w:pos="6521"/>
                        </w:tabs>
                      </w:pPr>
                      <w:r>
                        <w:t>ATTIVITA’ TEORICA</w:t>
                      </w:r>
                    </w:p>
                  </w:txbxContent>
                </v:textbox>
              </v:oval>
            </w:pict>
          </mc:Fallback>
        </mc:AlternateContent>
      </w:r>
    </w:p>
    <w:p w:rsidR="00104E25" w:rsidRDefault="00104E25" w:rsidP="00104E25">
      <w:pPr>
        <w:pStyle w:val="Titolo5"/>
        <w:tabs>
          <w:tab w:val="clear" w:pos="3828"/>
          <w:tab w:val="clear" w:pos="7797"/>
          <w:tab w:val="center" w:pos="1276"/>
          <w:tab w:val="center" w:pos="4395"/>
          <w:tab w:val="center" w:pos="7938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04E25" w:rsidRDefault="00104E25" w:rsidP="00104E25">
      <w:pPr>
        <w:tabs>
          <w:tab w:val="center" w:pos="6521"/>
        </w:tabs>
        <w:jc w:val="both"/>
        <w:rPr>
          <w:rFonts w:ascii="Arial" w:hAnsi="Arial"/>
          <w:sz w:val="24"/>
        </w:rPr>
      </w:pPr>
    </w:p>
    <w:p w:rsidR="00104E25" w:rsidRDefault="00104E25" w:rsidP="00104E25">
      <w:pPr>
        <w:tabs>
          <w:tab w:val="center" w:pos="1418"/>
          <w:tab w:val="center" w:pos="4962"/>
          <w:tab w:val="center" w:pos="8364"/>
        </w:tabs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1BEFDE0" wp14:editId="271E6A9F">
                <wp:simplePos x="0" y="0"/>
                <wp:positionH relativeFrom="column">
                  <wp:posOffset>3054350</wp:posOffset>
                </wp:positionH>
                <wp:positionV relativeFrom="paragraph">
                  <wp:posOffset>104775</wp:posOffset>
                </wp:positionV>
                <wp:extent cx="0" cy="548640"/>
                <wp:effectExtent l="76200" t="0" r="57150" b="6096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8.25pt" to="240.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" o:allowincell="f">
                <v:stroke endarrow="block"/>
              </v:lin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104E25" w:rsidRDefault="00104E25" w:rsidP="00104E25">
      <w:pPr>
        <w:tabs>
          <w:tab w:val="center" w:pos="1418"/>
          <w:tab w:val="center" w:pos="4962"/>
          <w:tab w:val="center" w:pos="8364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 xml:space="preserve">                         100 ore</w:t>
      </w:r>
      <w:r>
        <w:rPr>
          <w:rFonts w:ascii="Arial" w:hAnsi="Arial"/>
          <w:b/>
          <w:sz w:val="24"/>
        </w:rPr>
        <w:tab/>
        <w:t xml:space="preserve">                                                             50 ore</w:t>
      </w:r>
    </w:p>
    <w:p w:rsidR="00104E25" w:rsidRDefault="00104E25" w:rsidP="00104E25">
      <w:pPr>
        <w:tabs>
          <w:tab w:val="center" w:pos="6521"/>
        </w:tabs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4ED0CFC" wp14:editId="2517F45E">
                <wp:simplePos x="0" y="0"/>
                <wp:positionH relativeFrom="column">
                  <wp:posOffset>2070735</wp:posOffset>
                </wp:positionH>
                <wp:positionV relativeFrom="paragraph">
                  <wp:posOffset>100330</wp:posOffset>
                </wp:positionV>
                <wp:extent cx="2005965" cy="1047750"/>
                <wp:effectExtent l="0" t="0" r="13335" b="1905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05965" cy="1047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4E25" w:rsidRDefault="00104E25" w:rsidP="00104E25">
                            <w:pPr>
                              <w:pStyle w:val="Titolo4"/>
                              <w:tabs>
                                <w:tab w:val="clear" w:pos="6521"/>
                              </w:tabs>
                            </w:pPr>
                            <w:r>
                              <w:t>TOTALE</w:t>
                            </w:r>
                          </w:p>
                          <w:p w:rsidR="00104E25" w:rsidRDefault="00104E25" w:rsidP="00104E25"/>
                          <w:p w:rsidR="00104E25" w:rsidRDefault="00104E25" w:rsidP="00104E25">
                            <w:pPr>
                              <w:pStyle w:val="Titolo2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150 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1" o:spid="_x0000_s1028" style="position:absolute;left:0;text-align:left;margin-left:163.05pt;margin-top:7.9pt;width:157.95pt;height:82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" o:allowincell="f">
                <v:textbox>
                  <w:txbxContent>
                    <w:p w:rsidR="00104E25" w:rsidRDefault="00104E25" w:rsidP="00104E25">
                      <w:pPr>
                        <w:pStyle w:val="Titolo4"/>
                        <w:tabs>
                          <w:tab w:val="clear" w:pos="6521"/>
                        </w:tabs>
                      </w:pPr>
                      <w:r>
                        <w:t>TOTALE</w:t>
                      </w:r>
                    </w:p>
                    <w:p w:rsidR="00104E25" w:rsidRDefault="00104E25" w:rsidP="00104E25"/>
                    <w:p w:rsidR="00104E25" w:rsidRDefault="00104E25" w:rsidP="00104E25">
                      <w:pPr>
                        <w:pStyle w:val="Titolo2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150 ORE</w:t>
                      </w:r>
                    </w:p>
                  </w:txbxContent>
                </v:textbox>
              </v:oval>
            </w:pict>
          </mc:Fallback>
        </mc:AlternateContent>
      </w:r>
    </w:p>
    <w:p w:rsidR="00104E25" w:rsidRDefault="00104E25" w:rsidP="00104E25">
      <w:pPr>
        <w:tabs>
          <w:tab w:val="center" w:pos="6521"/>
        </w:tabs>
        <w:jc w:val="both"/>
        <w:rPr>
          <w:rFonts w:ascii="Arial" w:hAnsi="Arial"/>
          <w:sz w:val="24"/>
        </w:rPr>
      </w:pPr>
    </w:p>
    <w:p w:rsidR="00104E25" w:rsidRDefault="00104E25" w:rsidP="00104E25">
      <w:pPr>
        <w:tabs>
          <w:tab w:val="center" w:pos="6521"/>
        </w:tabs>
        <w:jc w:val="both"/>
        <w:rPr>
          <w:rFonts w:ascii="Arial" w:hAnsi="Arial"/>
          <w:sz w:val="24"/>
        </w:rPr>
      </w:pPr>
    </w:p>
    <w:p w:rsidR="00104E25" w:rsidRDefault="00104E25" w:rsidP="00104E25">
      <w:pPr>
        <w:pStyle w:val="Titolo3"/>
        <w:ind w:right="56"/>
        <w:rPr>
          <w:rFonts w:ascii="Arial" w:hAnsi="Arial"/>
          <w:color w:val="auto"/>
          <w:sz w:val="24"/>
        </w:rPr>
      </w:pPr>
    </w:p>
    <w:p w:rsidR="00104E25" w:rsidRPr="00104E25" w:rsidRDefault="00104E25" w:rsidP="00EF3129">
      <w:pPr>
        <w:pStyle w:val="Titolo3"/>
        <w:numPr>
          <w:ilvl w:val="0"/>
          <w:numId w:val="2"/>
        </w:numPr>
        <w:ind w:right="56"/>
        <w:rPr>
          <w:rFonts w:ascii="Arial" w:hAnsi="Arial"/>
          <w:color w:val="auto"/>
          <w:sz w:val="24"/>
        </w:rPr>
      </w:pPr>
      <w:r w:rsidRPr="00104E25">
        <w:rPr>
          <w:rFonts w:ascii="Arial" w:hAnsi="Arial"/>
          <w:color w:val="auto"/>
          <w:sz w:val="24"/>
        </w:rPr>
        <w:t>ATTIVITA’ TEORICA</w:t>
      </w:r>
    </w:p>
    <w:p w:rsidR="00104E25" w:rsidRDefault="00104E25" w:rsidP="00104E25">
      <w:pPr>
        <w:ind w:left="426" w:right="56"/>
        <w:jc w:val="both"/>
        <w:rPr>
          <w:rFonts w:ascii="Arial" w:hAnsi="Arial"/>
          <w:sz w:val="24"/>
        </w:rPr>
      </w:pPr>
    </w:p>
    <w:p w:rsidR="00104E25" w:rsidRPr="001A1266" w:rsidRDefault="00265AF1" w:rsidP="00922974">
      <w:pPr>
        <w:pStyle w:val="Titolo2"/>
        <w:numPr>
          <w:ilvl w:val="0"/>
          <w:numId w:val="12"/>
        </w:numPr>
        <w:ind w:left="284" w:right="56" w:hanging="284"/>
        <w:jc w:val="left"/>
        <w:rPr>
          <w:rFonts w:ascii="Arial" w:hAnsi="Arial"/>
          <w:sz w:val="22"/>
          <w:szCs w:val="22"/>
        </w:rPr>
      </w:pPr>
      <w:r w:rsidRPr="001A1266">
        <w:rPr>
          <w:rFonts w:ascii="Arial" w:hAnsi="Arial"/>
          <w:sz w:val="22"/>
          <w:szCs w:val="22"/>
        </w:rPr>
        <w:t xml:space="preserve">AREE FORMATIVE </w:t>
      </w:r>
      <w:r w:rsidRPr="001A1266">
        <w:rPr>
          <w:rFonts w:ascii="Arial" w:hAnsi="Arial"/>
          <w:sz w:val="22"/>
          <w:szCs w:val="22"/>
        </w:rPr>
        <w:tab/>
      </w:r>
      <w:r w:rsidRPr="001A1266">
        <w:rPr>
          <w:rFonts w:ascii="Arial" w:hAnsi="Arial"/>
          <w:sz w:val="22"/>
          <w:szCs w:val="22"/>
        </w:rPr>
        <w:tab/>
        <w:t xml:space="preserve">DURATA </w:t>
      </w:r>
      <w:r w:rsidRPr="001A1266">
        <w:rPr>
          <w:rFonts w:ascii="Arial" w:hAnsi="Arial"/>
          <w:sz w:val="22"/>
          <w:szCs w:val="22"/>
        </w:rPr>
        <w:tab/>
      </w:r>
      <w:r w:rsidRPr="001A1266">
        <w:rPr>
          <w:rFonts w:ascii="Arial" w:hAnsi="Arial"/>
          <w:sz w:val="22"/>
          <w:szCs w:val="22"/>
        </w:rPr>
        <w:tab/>
      </w:r>
      <w:r w:rsidR="00104E25" w:rsidRPr="001A1266">
        <w:rPr>
          <w:rFonts w:ascii="Arial" w:hAnsi="Arial"/>
          <w:sz w:val="22"/>
          <w:szCs w:val="22"/>
        </w:rPr>
        <w:t>DOCENTI</w:t>
      </w:r>
    </w:p>
    <w:p w:rsidR="00104E25" w:rsidRPr="001A1266" w:rsidRDefault="00104E25" w:rsidP="00104E25">
      <w:pPr>
        <w:ind w:right="56"/>
        <w:jc w:val="both"/>
        <w:rPr>
          <w:rFonts w:ascii="Arial" w:hAnsi="Arial"/>
        </w:rPr>
      </w:pPr>
    </w:p>
    <w:p w:rsidR="00104E25" w:rsidRPr="001A1266" w:rsidRDefault="00104E25" w:rsidP="00EF3129">
      <w:pPr>
        <w:pStyle w:val="Titolo2"/>
        <w:numPr>
          <w:ilvl w:val="0"/>
          <w:numId w:val="9"/>
        </w:numPr>
        <w:ind w:left="284" w:right="56"/>
        <w:jc w:val="left"/>
        <w:rPr>
          <w:rFonts w:ascii="Arial" w:hAnsi="Arial"/>
          <w:sz w:val="22"/>
          <w:szCs w:val="22"/>
        </w:rPr>
      </w:pPr>
      <w:r w:rsidRPr="001A1266">
        <w:rPr>
          <w:rFonts w:ascii="Arial" w:hAnsi="Arial"/>
          <w:sz w:val="22"/>
          <w:szCs w:val="22"/>
        </w:rPr>
        <w:t>Anatomia e Fisiologia</w:t>
      </w:r>
      <w:r w:rsidRPr="001A1266">
        <w:rPr>
          <w:rFonts w:ascii="Arial" w:hAnsi="Arial"/>
          <w:sz w:val="22"/>
          <w:szCs w:val="22"/>
        </w:rPr>
        <w:tab/>
      </w:r>
      <w:r w:rsidRPr="001A1266">
        <w:rPr>
          <w:rFonts w:ascii="Arial" w:hAnsi="Arial"/>
          <w:sz w:val="22"/>
          <w:szCs w:val="22"/>
        </w:rPr>
        <w:tab/>
        <w:t>15 ore</w:t>
      </w:r>
      <w:r w:rsidRPr="001A1266">
        <w:rPr>
          <w:rFonts w:ascii="Arial" w:hAnsi="Arial"/>
          <w:sz w:val="22"/>
          <w:szCs w:val="22"/>
        </w:rPr>
        <w:tab/>
      </w:r>
      <w:r w:rsidRPr="001A1266">
        <w:rPr>
          <w:rFonts w:ascii="Arial" w:hAnsi="Arial"/>
          <w:sz w:val="22"/>
          <w:szCs w:val="22"/>
        </w:rPr>
        <w:tab/>
      </w:r>
      <w:r w:rsidRPr="001A1266">
        <w:rPr>
          <w:rFonts w:ascii="Arial" w:hAnsi="Arial"/>
          <w:sz w:val="22"/>
          <w:szCs w:val="22"/>
        </w:rPr>
        <w:tab/>
        <w:t>Medico specialista in Medicina</w:t>
      </w:r>
    </w:p>
    <w:p w:rsidR="00104E25" w:rsidRPr="001A1266" w:rsidRDefault="00104E25" w:rsidP="00337D27">
      <w:pPr>
        <w:pStyle w:val="Titolo2"/>
        <w:ind w:right="56"/>
        <w:jc w:val="left"/>
        <w:rPr>
          <w:rFonts w:ascii="Arial" w:hAnsi="Arial"/>
          <w:sz w:val="22"/>
          <w:szCs w:val="22"/>
        </w:rPr>
      </w:pPr>
      <w:r w:rsidRPr="001A1266">
        <w:rPr>
          <w:rFonts w:ascii="Arial" w:hAnsi="Arial"/>
          <w:sz w:val="22"/>
          <w:szCs w:val="22"/>
        </w:rPr>
        <w:t xml:space="preserve">    dell’apparato locomotore</w:t>
      </w:r>
      <w:r w:rsidRPr="001A1266">
        <w:rPr>
          <w:rFonts w:ascii="Arial" w:hAnsi="Arial"/>
          <w:sz w:val="22"/>
          <w:szCs w:val="22"/>
        </w:rPr>
        <w:tab/>
      </w:r>
      <w:r w:rsidRPr="001A1266">
        <w:rPr>
          <w:rFonts w:ascii="Arial" w:hAnsi="Arial"/>
          <w:sz w:val="22"/>
          <w:szCs w:val="22"/>
        </w:rPr>
        <w:tab/>
      </w:r>
      <w:r w:rsidRPr="001A1266">
        <w:rPr>
          <w:rFonts w:ascii="Arial" w:hAnsi="Arial"/>
          <w:sz w:val="22"/>
          <w:szCs w:val="22"/>
        </w:rPr>
        <w:tab/>
      </w:r>
      <w:r w:rsidRPr="001A1266">
        <w:rPr>
          <w:rFonts w:ascii="Arial" w:hAnsi="Arial"/>
          <w:sz w:val="22"/>
          <w:szCs w:val="22"/>
        </w:rPr>
        <w:tab/>
      </w:r>
      <w:r w:rsidR="001A1266">
        <w:rPr>
          <w:rFonts w:ascii="Arial" w:hAnsi="Arial"/>
          <w:sz w:val="22"/>
          <w:szCs w:val="22"/>
        </w:rPr>
        <w:tab/>
      </w:r>
      <w:r w:rsidRPr="001A1266">
        <w:rPr>
          <w:rFonts w:ascii="Arial" w:hAnsi="Arial"/>
          <w:sz w:val="22"/>
          <w:szCs w:val="22"/>
        </w:rPr>
        <w:t>dello Sport</w:t>
      </w:r>
    </w:p>
    <w:p w:rsidR="00104E25" w:rsidRPr="001A1266" w:rsidRDefault="00104E25" w:rsidP="00337D27">
      <w:pPr>
        <w:spacing w:after="0"/>
        <w:ind w:right="56"/>
        <w:jc w:val="both"/>
        <w:rPr>
          <w:rFonts w:ascii="Arial" w:hAnsi="Arial"/>
        </w:rPr>
      </w:pPr>
    </w:p>
    <w:p w:rsidR="00104E25" w:rsidRPr="001A1266" w:rsidRDefault="00265AF1" w:rsidP="00EF3129">
      <w:pPr>
        <w:pStyle w:val="Titolo7"/>
        <w:numPr>
          <w:ilvl w:val="0"/>
          <w:numId w:val="9"/>
        </w:numPr>
        <w:tabs>
          <w:tab w:val="clear" w:pos="6521"/>
        </w:tabs>
        <w:ind w:left="284" w:right="56"/>
        <w:rPr>
          <w:sz w:val="22"/>
          <w:szCs w:val="22"/>
        </w:rPr>
      </w:pPr>
      <w:r w:rsidRPr="001A1266">
        <w:rPr>
          <w:sz w:val="22"/>
          <w:szCs w:val="22"/>
        </w:rPr>
        <w:t>Traumatologia sportiva</w:t>
      </w:r>
      <w:r w:rsidR="001A1266">
        <w:rPr>
          <w:sz w:val="22"/>
          <w:szCs w:val="22"/>
        </w:rPr>
        <w:tab/>
      </w:r>
      <w:r w:rsidRPr="001A1266">
        <w:rPr>
          <w:sz w:val="22"/>
          <w:szCs w:val="22"/>
        </w:rPr>
        <w:tab/>
      </w:r>
      <w:r w:rsidR="00104E25" w:rsidRPr="001A1266">
        <w:rPr>
          <w:sz w:val="22"/>
          <w:szCs w:val="22"/>
        </w:rPr>
        <w:t>15 ore</w:t>
      </w:r>
      <w:r w:rsidR="00104E25" w:rsidRPr="001A1266">
        <w:rPr>
          <w:sz w:val="22"/>
          <w:szCs w:val="22"/>
        </w:rPr>
        <w:tab/>
      </w:r>
      <w:r w:rsidR="00104E25" w:rsidRPr="001A1266">
        <w:rPr>
          <w:sz w:val="22"/>
          <w:szCs w:val="22"/>
        </w:rPr>
        <w:tab/>
      </w:r>
      <w:r w:rsidR="00104E25" w:rsidRPr="001A1266">
        <w:rPr>
          <w:sz w:val="22"/>
          <w:szCs w:val="22"/>
        </w:rPr>
        <w:tab/>
        <w:t>Medico specialista in Ortopedia</w:t>
      </w:r>
    </w:p>
    <w:p w:rsidR="00104E25" w:rsidRPr="001A1266" w:rsidRDefault="00104E25" w:rsidP="00337D27">
      <w:pPr>
        <w:spacing w:after="0"/>
        <w:ind w:right="56"/>
        <w:jc w:val="both"/>
        <w:rPr>
          <w:rFonts w:ascii="Arial" w:hAnsi="Arial"/>
        </w:rPr>
      </w:pPr>
    </w:p>
    <w:p w:rsidR="001A1266" w:rsidRPr="00D811D3" w:rsidRDefault="00104E25" w:rsidP="00EF3129">
      <w:pPr>
        <w:pStyle w:val="Paragrafoelenco"/>
        <w:numPr>
          <w:ilvl w:val="0"/>
          <w:numId w:val="9"/>
        </w:numPr>
        <w:spacing w:after="0" w:line="240" w:lineRule="auto"/>
        <w:ind w:left="284" w:right="57"/>
        <w:jc w:val="both"/>
        <w:rPr>
          <w:rFonts w:ascii="Arial" w:hAnsi="Arial"/>
        </w:rPr>
      </w:pPr>
      <w:r w:rsidRPr="00D811D3">
        <w:rPr>
          <w:rFonts w:ascii="Arial" w:hAnsi="Arial"/>
        </w:rPr>
        <w:t>Pronto soccorso</w:t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  <w:t xml:space="preserve">  5 ore</w:t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</w:r>
      <w:r w:rsidR="001A1266" w:rsidRPr="00D811D3">
        <w:rPr>
          <w:rFonts w:ascii="Arial" w:hAnsi="Arial"/>
        </w:rPr>
        <w:tab/>
      </w:r>
      <w:r w:rsidRPr="00D811D3">
        <w:rPr>
          <w:rFonts w:ascii="Arial" w:hAnsi="Arial"/>
        </w:rPr>
        <w:t>Medico strutturato c/o le U.O.</w:t>
      </w:r>
      <w:r w:rsidR="001A1266" w:rsidRPr="00D811D3">
        <w:rPr>
          <w:rFonts w:ascii="Arial" w:hAnsi="Arial"/>
        </w:rPr>
        <w:t xml:space="preserve"> </w:t>
      </w:r>
      <w:r w:rsidRPr="00D811D3">
        <w:rPr>
          <w:rFonts w:ascii="Arial" w:hAnsi="Arial"/>
        </w:rPr>
        <w:t xml:space="preserve">di Pronto </w:t>
      </w:r>
    </w:p>
    <w:p w:rsidR="00104E25" w:rsidRPr="001A1266" w:rsidRDefault="001A1266" w:rsidP="00337D27">
      <w:pPr>
        <w:spacing w:after="0" w:line="240" w:lineRule="auto"/>
        <w:ind w:right="5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04E25" w:rsidRPr="001A1266">
        <w:rPr>
          <w:rFonts w:ascii="Arial" w:hAnsi="Arial"/>
        </w:rPr>
        <w:t>Soccorso o un</w:t>
      </w:r>
      <w:r>
        <w:rPr>
          <w:rFonts w:ascii="Arial" w:hAnsi="Arial"/>
        </w:rPr>
        <w:t xml:space="preserve"> </w:t>
      </w:r>
      <w:r w:rsidR="00104E25" w:rsidRPr="001A1266">
        <w:rPr>
          <w:rFonts w:ascii="Arial" w:hAnsi="Arial"/>
        </w:rPr>
        <w:t>medico dell’Emergenza</w:t>
      </w:r>
    </w:p>
    <w:p w:rsidR="00104E25" w:rsidRPr="001A1266" w:rsidRDefault="00104E25" w:rsidP="00337D27">
      <w:pPr>
        <w:spacing w:after="0" w:line="240" w:lineRule="auto"/>
        <w:ind w:left="4963" w:right="57" w:firstLine="709"/>
        <w:jc w:val="both"/>
        <w:rPr>
          <w:rFonts w:ascii="Arial" w:hAnsi="Arial"/>
        </w:rPr>
      </w:pPr>
      <w:r w:rsidRPr="001A1266">
        <w:rPr>
          <w:rFonts w:ascii="Arial" w:hAnsi="Arial"/>
        </w:rPr>
        <w:t>Sanitaria Territoriale</w:t>
      </w:r>
    </w:p>
    <w:p w:rsidR="00104E25" w:rsidRPr="001A1266" w:rsidRDefault="00104E25" w:rsidP="00337D27">
      <w:pPr>
        <w:spacing w:after="0"/>
        <w:ind w:right="56"/>
        <w:jc w:val="both"/>
        <w:rPr>
          <w:rFonts w:ascii="Arial" w:hAnsi="Arial"/>
        </w:rPr>
      </w:pPr>
    </w:p>
    <w:p w:rsidR="00104E25" w:rsidRPr="00D811D3" w:rsidRDefault="00104E25" w:rsidP="00EF3129">
      <w:pPr>
        <w:pStyle w:val="Paragrafoelenco"/>
        <w:numPr>
          <w:ilvl w:val="0"/>
          <w:numId w:val="9"/>
        </w:numPr>
        <w:spacing w:after="0" w:line="240" w:lineRule="auto"/>
        <w:ind w:left="284" w:right="57"/>
        <w:jc w:val="both"/>
        <w:rPr>
          <w:rFonts w:ascii="Arial" w:hAnsi="Arial"/>
        </w:rPr>
      </w:pPr>
      <w:r w:rsidRPr="00D811D3">
        <w:rPr>
          <w:rFonts w:ascii="Arial" w:hAnsi="Arial"/>
        </w:rPr>
        <w:t xml:space="preserve">Igiene delle Attività </w:t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  <w:t xml:space="preserve">  5 ore</w:t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</w:r>
      <w:r w:rsidR="00337D27" w:rsidRPr="00D811D3">
        <w:rPr>
          <w:rFonts w:ascii="Arial" w:hAnsi="Arial"/>
        </w:rPr>
        <w:tab/>
      </w:r>
      <w:r w:rsidRPr="00D811D3">
        <w:rPr>
          <w:rFonts w:ascii="Arial" w:hAnsi="Arial"/>
        </w:rPr>
        <w:t>Medico specialista in Igiene e</w:t>
      </w:r>
    </w:p>
    <w:p w:rsidR="00104E25" w:rsidRPr="001A1266" w:rsidRDefault="00104E25" w:rsidP="00337D27">
      <w:pPr>
        <w:spacing w:after="0" w:line="240" w:lineRule="auto"/>
        <w:ind w:right="57"/>
        <w:jc w:val="both"/>
        <w:rPr>
          <w:rFonts w:ascii="Arial" w:hAnsi="Arial"/>
        </w:rPr>
      </w:pPr>
      <w:r w:rsidRPr="001A1266">
        <w:rPr>
          <w:rFonts w:ascii="Arial" w:hAnsi="Arial"/>
        </w:rPr>
        <w:t xml:space="preserve">    Sportive</w:t>
      </w:r>
      <w:r w:rsidRPr="001A1266">
        <w:rPr>
          <w:rFonts w:ascii="Arial" w:hAnsi="Arial"/>
        </w:rPr>
        <w:tab/>
      </w:r>
      <w:r w:rsidRPr="001A1266">
        <w:rPr>
          <w:rFonts w:ascii="Arial" w:hAnsi="Arial"/>
        </w:rPr>
        <w:tab/>
      </w:r>
      <w:r w:rsidRPr="001A1266">
        <w:rPr>
          <w:rFonts w:ascii="Arial" w:hAnsi="Arial"/>
        </w:rPr>
        <w:tab/>
      </w:r>
      <w:r w:rsidRPr="001A1266">
        <w:rPr>
          <w:rFonts w:ascii="Arial" w:hAnsi="Arial"/>
        </w:rPr>
        <w:tab/>
      </w:r>
      <w:r w:rsidRPr="001A1266">
        <w:rPr>
          <w:rFonts w:ascii="Arial" w:hAnsi="Arial"/>
        </w:rPr>
        <w:tab/>
      </w:r>
      <w:r w:rsidRPr="001A1266">
        <w:rPr>
          <w:rFonts w:ascii="Arial" w:hAnsi="Arial"/>
        </w:rPr>
        <w:tab/>
      </w:r>
      <w:r w:rsidRPr="001A1266">
        <w:rPr>
          <w:rFonts w:ascii="Arial" w:hAnsi="Arial"/>
        </w:rPr>
        <w:tab/>
        <w:t xml:space="preserve">Medicina Preventiva o in </w:t>
      </w:r>
    </w:p>
    <w:p w:rsidR="00104E25" w:rsidRPr="001A1266" w:rsidRDefault="00104E25" w:rsidP="00337D27">
      <w:pPr>
        <w:spacing w:after="0" w:line="240" w:lineRule="auto"/>
        <w:ind w:right="57"/>
        <w:jc w:val="both"/>
        <w:rPr>
          <w:rFonts w:ascii="Arial" w:hAnsi="Arial"/>
        </w:rPr>
      </w:pPr>
      <w:r w:rsidRPr="001A1266">
        <w:rPr>
          <w:rFonts w:ascii="Arial" w:hAnsi="Arial"/>
        </w:rPr>
        <w:tab/>
      </w:r>
      <w:r w:rsidRPr="001A1266">
        <w:rPr>
          <w:rFonts w:ascii="Arial" w:hAnsi="Arial"/>
        </w:rPr>
        <w:tab/>
      </w:r>
      <w:r w:rsidRPr="001A1266">
        <w:rPr>
          <w:rFonts w:ascii="Arial" w:hAnsi="Arial"/>
        </w:rPr>
        <w:tab/>
      </w:r>
      <w:r w:rsidRPr="001A1266">
        <w:rPr>
          <w:rFonts w:ascii="Arial" w:hAnsi="Arial"/>
        </w:rPr>
        <w:tab/>
      </w:r>
      <w:r w:rsidRPr="001A1266">
        <w:rPr>
          <w:rFonts w:ascii="Arial" w:hAnsi="Arial"/>
        </w:rPr>
        <w:tab/>
      </w:r>
      <w:r w:rsidRPr="001A1266">
        <w:rPr>
          <w:rFonts w:ascii="Arial" w:hAnsi="Arial"/>
        </w:rPr>
        <w:tab/>
      </w:r>
      <w:r w:rsidRPr="001A1266">
        <w:rPr>
          <w:rFonts w:ascii="Arial" w:hAnsi="Arial"/>
        </w:rPr>
        <w:tab/>
      </w:r>
      <w:r w:rsidRPr="001A1266">
        <w:rPr>
          <w:rFonts w:ascii="Arial" w:hAnsi="Arial"/>
        </w:rPr>
        <w:tab/>
        <w:t>Medicina dello Sport</w:t>
      </w:r>
    </w:p>
    <w:p w:rsidR="00104E25" w:rsidRPr="001A1266" w:rsidRDefault="00104E25" w:rsidP="00337D27">
      <w:pPr>
        <w:spacing w:after="0"/>
        <w:ind w:right="56"/>
        <w:jc w:val="both"/>
        <w:rPr>
          <w:rFonts w:ascii="Arial" w:hAnsi="Arial"/>
        </w:rPr>
      </w:pPr>
    </w:p>
    <w:p w:rsidR="00337D27" w:rsidRPr="00D811D3" w:rsidRDefault="00104E25" w:rsidP="00EF3129">
      <w:pPr>
        <w:pStyle w:val="Paragrafoelenco"/>
        <w:numPr>
          <w:ilvl w:val="0"/>
          <w:numId w:val="9"/>
        </w:numPr>
        <w:spacing w:after="0" w:line="240" w:lineRule="auto"/>
        <w:ind w:left="284" w:right="57"/>
        <w:jc w:val="both"/>
        <w:rPr>
          <w:rFonts w:ascii="Arial" w:hAnsi="Arial"/>
        </w:rPr>
      </w:pPr>
      <w:r w:rsidRPr="00D811D3">
        <w:rPr>
          <w:rFonts w:ascii="Arial" w:hAnsi="Arial"/>
        </w:rPr>
        <w:t>Fisioterapia</w:t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  <w:t>20 ore</w:t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  <w:t>Medico specialista in Medicina</w:t>
      </w:r>
      <w:r w:rsidR="00337D27" w:rsidRPr="00D811D3">
        <w:rPr>
          <w:rFonts w:ascii="Arial" w:hAnsi="Arial"/>
        </w:rPr>
        <w:t xml:space="preserve"> </w:t>
      </w:r>
      <w:r w:rsidRPr="00D811D3">
        <w:rPr>
          <w:rFonts w:ascii="Arial" w:hAnsi="Arial"/>
        </w:rPr>
        <w:t xml:space="preserve">Fisica e </w:t>
      </w:r>
    </w:p>
    <w:p w:rsidR="00104E25" w:rsidRPr="00337D27" w:rsidRDefault="00104E25" w:rsidP="00337D27">
      <w:pPr>
        <w:spacing w:after="0" w:line="240" w:lineRule="auto"/>
        <w:ind w:left="4956" w:right="57" w:firstLine="708"/>
        <w:jc w:val="both"/>
        <w:rPr>
          <w:rFonts w:ascii="Arial" w:hAnsi="Arial"/>
        </w:rPr>
      </w:pPr>
      <w:r w:rsidRPr="00337D27">
        <w:rPr>
          <w:rFonts w:ascii="Arial" w:hAnsi="Arial"/>
        </w:rPr>
        <w:t>Riabilitazione</w:t>
      </w:r>
    </w:p>
    <w:p w:rsidR="00104E25" w:rsidRPr="00337D27" w:rsidRDefault="00104E25" w:rsidP="00337D27">
      <w:pPr>
        <w:spacing w:after="0"/>
        <w:ind w:right="56"/>
        <w:jc w:val="both"/>
        <w:rPr>
          <w:rFonts w:ascii="Arial" w:hAnsi="Arial"/>
        </w:rPr>
      </w:pPr>
    </w:p>
    <w:p w:rsidR="00337D27" w:rsidRPr="00D811D3" w:rsidRDefault="00104E25" w:rsidP="00EF3129">
      <w:pPr>
        <w:pStyle w:val="Paragrafoelenco"/>
        <w:numPr>
          <w:ilvl w:val="0"/>
          <w:numId w:val="9"/>
        </w:numPr>
        <w:spacing w:after="0" w:line="240" w:lineRule="auto"/>
        <w:ind w:left="284" w:right="57"/>
        <w:jc w:val="both"/>
        <w:rPr>
          <w:rFonts w:ascii="Arial" w:hAnsi="Arial"/>
        </w:rPr>
      </w:pPr>
      <w:r w:rsidRPr="00D811D3">
        <w:rPr>
          <w:rFonts w:ascii="Arial" w:hAnsi="Arial"/>
        </w:rPr>
        <w:t xml:space="preserve">Chinesiologia e </w:t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  <w:t>20 ore</w:t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  <w:t>Fisioterapista diplomato</w:t>
      </w:r>
      <w:r w:rsidR="00337D27" w:rsidRPr="00D811D3">
        <w:rPr>
          <w:rFonts w:ascii="Arial" w:hAnsi="Arial"/>
        </w:rPr>
        <w:t xml:space="preserve"> </w:t>
      </w:r>
    </w:p>
    <w:p w:rsidR="00104E25" w:rsidRPr="00337D27" w:rsidRDefault="00786208" w:rsidP="00337D27">
      <w:pPr>
        <w:spacing w:after="0" w:line="240" w:lineRule="auto"/>
        <w:ind w:right="57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104E25" w:rsidRPr="00337D27">
        <w:rPr>
          <w:rFonts w:ascii="Arial" w:hAnsi="Arial"/>
        </w:rPr>
        <w:t>Rieducazione Funzionale</w:t>
      </w:r>
    </w:p>
    <w:p w:rsidR="00104E25" w:rsidRPr="00337D27" w:rsidRDefault="00104E25" w:rsidP="00337D27">
      <w:pPr>
        <w:spacing w:after="0" w:line="240" w:lineRule="auto"/>
        <w:ind w:right="57"/>
        <w:jc w:val="both"/>
        <w:rPr>
          <w:rFonts w:ascii="Arial" w:hAnsi="Arial"/>
        </w:rPr>
      </w:pPr>
    </w:p>
    <w:p w:rsidR="00337D27" w:rsidRPr="00D811D3" w:rsidRDefault="00104E25" w:rsidP="00EF3129">
      <w:pPr>
        <w:pStyle w:val="Paragrafoelenco"/>
        <w:numPr>
          <w:ilvl w:val="0"/>
          <w:numId w:val="9"/>
        </w:numPr>
        <w:spacing w:after="0" w:line="240" w:lineRule="auto"/>
        <w:ind w:left="284" w:right="57"/>
        <w:jc w:val="both"/>
        <w:rPr>
          <w:rFonts w:ascii="Arial" w:hAnsi="Arial"/>
        </w:rPr>
      </w:pPr>
      <w:r w:rsidRPr="00D811D3">
        <w:rPr>
          <w:rFonts w:ascii="Arial" w:hAnsi="Arial"/>
        </w:rPr>
        <w:t>Massaggio Sportivo</w:t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  <w:t>10 ore</w:t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  <w:t>Massofisioterapista con titolo</w:t>
      </w:r>
      <w:r w:rsidR="00337D27" w:rsidRPr="00D811D3">
        <w:rPr>
          <w:rFonts w:ascii="Arial" w:hAnsi="Arial"/>
        </w:rPr>
        <w:t xml:space="preserve"> </w:t>
      </w:r>
      <w:r w:rsidRPr="00D811D3">
        <w:rPr>
          <w:rFonts w:ascii="Arial" w:hAnsi="Arial"/>
        </w:rPr>
        <w:t xml:space="preserve">anche di </w:t>
      </w:r>
    </w:p>
    <w:p w:rsidR="00104E25" w:rsidRPr="00D811D3" w:rsidRDefault="00337D27" w:rsidP="00337D27">
      <w:pPr>
        <w:spacing w:after="0" w:line="240" w:lineRule="auto"/>
        <w:ind w:right="57"/>
        <w:jc w:val="both"/>
        <w:rPr>
          <w:rFonts w:ascii="Arial" w:hAnsi="Arial"/>
        </w:rPr>
      </w:pP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</w:r>
      <w:r w:rsidRPr="00D811D3">
        <w:rPr>
          <w:rFonts w:ascii="Arial" w:hAnsi="Arial"/>
        </w:rPr>
        <w:tab/>
      </w:r>
      <w:r w:rsidR="00104E25" w:rsidRPr="00D811D3">
        <w:rPr>
          <w:rFonts w:ascii="Arial" w:hAnsi="Arial"/>
        </w:rPr>
        <w:t>massaggiatore sportivo</w:t>
      </w:r>
    </w:p>
    <w:p w:rsidR="00104E25" w:rsidRPr="00D811D3" w:rsidRDefault="00104E25" w:rsidP="00337D27">
      <w:pPr>
        <w:spacing w:after="0" w:line="240" w:lineRule="auto"/>
        <w:ind w:right="57"/>
        <w:jc w:val="both"/>
        <w:rPr>
          <w:rFonts w:ascii="Arial" w:hAnsi="Arial"/>
        </w:rPr>
      </w:pPr>
    </w:p>
    <w:p w:rsidR="00104E25" w:rsidRPr="00D811D3" w:rsidRDefault="009451E0" w:rsidP="00EF3129">
      <w:pPr>
        <w:pStyle w:val="Titolo4"/>
        <w:numPr>
          <w:ilvl w:val="0"/>
          <w:numId w:val="9"/>
        </w:numPr>
        <w:tabs>
          <w:tab w:val="clear" w:pos="6521"/>
        </w:tabs>
        <w:ind w:left="284" w:right="57"/>
        <w:jc w:val="left"/>
        <w:rPr>
          <w:b w:val="0"/>
          <w:sz w:val="22"/>
          <w:szCs w:val="22"/>
        </w:rPr>
      </w:pPr>
      <w:r w:rsidRPr="00D811D3">
        <w:rPr>
          <w:b w:val="0"/>
          <w:sz w:val="22"/>
          <w:szCs w:val="22"/>
        </w:rPr>
        <w:t>Tecnica e Regolamen</w:t>
      </w:r>
      <w:r w:rsidR="00265AF1" w:rsidRPr="00D811D3">
        <w:rPr>
          <w:b w:val="0"/>
          <w:sz w:val="22"/>
          <w:szCs w:val="22"/>
        </w:rPr>
        <w:t>tazione</w:t>
      </w:r>
      <w:r w:rsidR="00337D27" w:rsidRPr="00D811D3">
        <w:rPr>
          <w:b w:val="0"/>
          <w:sz w:val="22"/>
          <w:szCs w:val="22"/>
        </w:rPr>
        <w:t xml:space="preserve"> </w:t>
      </w:r>
      <w:r w:rsidR="00337D27" w:rsidRPr="00D811D3">
        <w:rPr>
          <w:b w:val="0"/>
          <w:sz w:val="22"/>
          <w:szCs w:val="22"/>
        </w:rPr>
        <w:tab/>
      </w:r>
      <w:r w:rsidR="00104E25" w:rsidRPr="00D811D3">
        <w:rPr>
          <w:b w:val="0"/>
          <w:sz w:val="22"/>
          <w:szCs w:val="22"/>
        </w:rPr>
        <w:t>10 ore</w:t>
      </w:r>
      <w:r w:rsidR="00104E25" w:rsidRPr="00D811D3">
        <w:rPr>
          <w:b w:val="0"/>
          <w:sz w:val="22"/>
          <w:szCs w:val="22"/>
        </w:rPr>
        <w:tab/>
      </w:r>
      <w:r w:rsidR="00104E25" w:rsidRPr="00D811D3">
        <w:rPr>
          <w:b w:val="0"/>
          <w:sz w:val="22"/>
          <w:szCs w:val="22"/>
        </w:rPr>
        <w:tab/>
      </w:r>
      <w:r w:rsidR="00104E25" w:rsidRPr="00D811D3">
        <w:rPr>
          <w:b w:val="0"/>
          <w:sz w:val="22"/>
          <w:szCs w:val="22"/>
        </w:rPr>
        <w:tab/>
        <w:t>Docente CONI</w:t>
      </w:r>
      <w:r w:rsidR="00337D27" w:rsidRPr="00D811D3">
        <w:rPr>
          <w:b w:val="0"/>
          <w:sz w:val="22"/>
          <w:szCs w:val="22"/>
        </w:rPr>
        <w:t xml:space="preserve"> </w:t>
      </w:r>
    </w:p>
    <w:p w:rsidR="00104E25" w:rsidRPr="00D811D3" w:rsidRDefault="00337D27" w:rsidP="00337D27">
      <w:pPr>
        <w:spacing w:after="0"/>
        <w:ind w:right="56" w:firstLine="284"/>
        <w:jc w:val="both"/>
        <w:rPr>
          <w:rFonts w:ascii="Arial" w:hAnsi="Arial"/>
        </w:rPr>
      </w:pPr>
      <w:r w:rsidRPr="00D811D3">
        <w:rPr>
          <w:rFonts w:ascii="Arial" w:hAnsi="Arial"/>
        </w:rPr>
        <w:t>degli Sport</w:t>
      </w:r>
      <w:r w:rsidRPr="00D811D3">
        <w:rPr>
          <w:rFonts w:ascii="Arial" w:hAnsi="Arial"/>
        </w:rPr>
        <w:tab/>
      </w:r>
    </w:p>
    <w:p w:rsidR="00D811D3" w:rsidRDefault="00D811D3" w:rsidP="00BC2483">
      <w:pPr>
        <w:spacing w:line="360" w:lineRule="auto"/>
        <w:ind w:right="56"/>
        <w:jc w:val="both"/>
        <w:rPr>
          <w:rFonts w:ascii="Arial" w:hAnsi="Arial"/>
        </w:rPr>
      </w:pPr>
    </w:p>
    <w:p w:rsidR="00104E25" w:rsidRPr="00D811D3" w:rsidRDefault="004707CF" w:rsidP="00EF3129">
      <w:pPr>
        <w:pStyle w:val="Paragrafoelenco"/>
        <w:numPr>
          <w:ilvl w:val="0"/>
          <w:numId w:val="8"/>
        </w:numPr>
        <w:spacing w:line="360" w:lineRule="auto"/>
        <w:ind w:left="284" w:right="56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I docenti devono</w:t>
      </w:r>
      <w:r w:rsidR="00104E25" w:rsidRPr="00D811D3">
        <w:rPr>
          <w:rFonts w:ascii="Arial" w:hAnsi="Arial"/>
        </w:rPr>
        <w:t xml:space="preserve"> essere in possesso di comprovata esperienza didattica e attitudine all’insegnamento teorico-pratico. In particolare il docente medico specialista in Medicina dello Sport deve essere associato al F.N.S.I..</w:t>
      </w:r>
    </w:p>
    <w:p w:rsidR="00104E25" w:rsidRDefault="00104E25" w:rsidP="00104E25">
      <w:pPr>
        <w:ind w:right="56"/>
        <w:jc w:val="both"/>
        <w:rPr>
          <w:rFonts w:ascii="Arial" w:hAnsi="Arial"/>
          <w:sz w:val="24"/>
        </w:rPr>
      </w:pPr>
    </w:p>
    <w:p w:rsidR="00104E25" w:rsidRPr="00BC2483" w:rsidRDefault="00104E25" w:rsidP="004707CF">
      <w:pPr>
        <w:pStyle w:val="Titolo6"/>
        <w:numPr>
          <w:ilvl w:val="0"/>
          <w:numId w:val="2"/>
        </w:numPr>
        <w:tabs>
          <w:tab w:val="clear" w:pos="6521"/>
        </w:tabs>
        <w:spacing w:line="360" w:lineRule="auto"/>
        <w:ind w:right="56"/>
        <w:rPr>
          <w:b/>
          <w:i w:val="0"/>
        </w:rPr>
      </w:pPr>
      <w:r w:rsidRPr="00BC2483">
        <w:rPr>
          <w:b/>
          <w:i w:val="0"/>
        </w:rPr>
        <w:t>TIROCINIO ED ADDESTRAMENTO PRATICO</w:t>
      </w:r>
    </w:p>
    <w:p w:rsidR="00104E25" w:rsidRPr="00BC2483" w:rsidRDefault="00104E25" w:rsidP="00EF3129">
      <w:pPr>
        <w:pStyle w:val="Testodelblocco"/>
        <w:numPr>
          <w:ilvl w:val="0"/>
          <w:numId w:val="7"/>
        </w:numPr>
        <w:spacing w:line="360" w:lineRule="auto"/>
        <w:ind w:right="56"/>
        <w:rPr>
          <w:sz w:val="22"/>
          <w:szCs w:val="22"/>
        </w:rPr>
      </w:pPr>
      <w:r w:rsidRPr="00BC2483">
        <w:rPr>
          <w:sz w:val="22"/>
          <w:szCs w:val="22"/>
        </w:rPr>
        <w:t>Per la frequenza dell’attività pratica i soggetti in formazione ve</w:t>
      </w:r>
      <w:r w:rsidR="004707CF">
        <w:rPr>
          <w:sz w:val="22"/>
          <w:szCs w:val="22"/>
        </w:rPr>
        <w:t>ngono</w:t>
      </w:r>
      <w:r w:rsidRPr="00BC2483">
        <w:rPr>
          <w:sz w:val="22"/>
          <w:szCs w:val="22"/>
        </w:rPr>
        <w:t xml:space="preserve"> suddivisi in piccoli gruppi, seguiti da </w:t>
      </w:r>
      <w:r w:rsidR="00265AF1">
        <w:rPr>
          <w:sz w:val="22"/>
          <w:szCs w:val="22"/>
        </w:rPr>
        <w:t>tutor</w:t>
      </w:r>
      <w:r w:rsidRPr="00BC2483">
        <w:rPr>
          <w:sz w:val="22"/>
          <w:szCs w:val="22"/>
        </w:rPr>
        <w:t>. Una parte del tirocinio, per un quinto delle ore previste, p</w:t>
      </w:r>
      <w:r w:rsidR="004707CF">
        <w:rPr>
          <w:sz w:val="22"/>
          <w:szCs w:val="22"/>
        </w:rPr>
        <w:t>uò</w:t>
      </w:r>
      <w:r w:rsidRPr="00BC2483">
        <w:rPr>
          <w:sz w:val="22"/>
          <w:szCs w:val="22"/>
        </w:rPr>
        <w:t xml:space="preserve"> essere effettuata con esercitazioni in aula per apprendere l’esecuzione di particolari manovre, anche su appositi manichini.</w:t>
      </w:r>
    </w:p>
    <w:p w:rsidR="00104E25" w:rsidRPr="00D811D3" w:rsidRDefault="004707CF" w:rsidP="00EF3129">
      <w:pPr>
        <w:pStyle w:val="Paragrafoelenco"/>
        <w:numPr>
          <w:ilvl w:val="0"/>
          <w:numId w:val="7"/>
        </w:numPr>
        <w:spacing w:after="0" w:line="360" w:lineRule="auto"/>
        <w:ind w:right="57"/>
        <w:jc w:val="both"/>
        <w:rPr>
          <w:rFonts w:ascii="Arial" w:hAnsi="Arial"/>
        </w:rPr>
      </w:pPr>
      <w:r>
        <w:rPr>
          <w:rFonts w:ascii="Arial" w:hAnsi="Arial"/>
        </w:rPr>
        <w:t xml:space="preserve">Il restante orario viene </w:t>
      </w:r>
      <w:r w:rsidR="00104E25" w:rsidRPr="00D811D3">
        <w:rPr>
          <w:rFonts w:ascii="Arial" w:hAnsi="Arial"/>
        </w:rPr>
        <w:t xml:space="preserve">egualmente suddiviso in tirocinio presso le strutture sanitarie di riabilitazione del Servizio Sanitario </w:t>
      </w:r>
      <w:r w:rsidR="00265AF1" w:rsidRPr="00D811D3">
        <w:rPr>
          <w:rFonts w:ascii="Arial" w:hAnsi="Arial"/>
        </w:rPr>
        <w:t xml:space="preserve">nazionale </w:t>
      </w:r>
      <w:r w:rsidR="00104E25" w:rsidRPr="00D811D3">
        <w:rPr>
          <w:rFonts w:ascii="Arial" w:hAnsi="Arial"/>
        </w:rPr>
        <w:t>o private accreditate e presso associazioni sportive aderenti al C.O.N.I..</w:t>
      </w:r>
    </w:p>
    <w:p w:rsidR="00104E25" w:rsidRDefault="00104E25" w:rsidP="00EF3129">
      <w:pPr>
        <w:pStyle w:val="Paragrafoelenco"/>
        <w:numPr>
          <w:ilvl w:val="0"/>
          <w:numId w:val="7"/>
        </w:numPr>
        <w:spacing w:after="0" w:line="360" w:lineRule="auto"/>
        <w:ind w:right="57"/>
        <w:jc w:val="both"/>
        <w:rPr>
          <w:rFonts w:ascii="Arial" w:hAnsi="Arial"/>
        </w:rPr>
      </w:pPr>
      <w:r w:rsidRPr="00D811D3">
        <w:rPr>
          <w:rFonts w:ascii="Arial" w:hAnsi="Arial"/>
        </w:rPr>
        <w:t>Durante l’attività di tirocinio il discente o il piccolo gruppo di discenti, comunque non superiore a 10, d</w:t>
      </w:r>
      <w:r w:rsidR="004707CF">
        <w:rPr>
          <w:rFonts w:ascii="Arial" w:hAnsi="Arial"/>
        </w:rPr>
        <w:t>evono</w:t>
      </w:r>
      <w:r w:rsidRPr="00D811D3">
        <w:rPr>
          <w:rFonts w:ascii="Arial" w:hAnsi="Arial"/>
        </w:rPr>
        <w:t xml:space="preserve"> essere seguiti da un </w:t>
      </w:r>
      <w:r w:rsidR="00265AF1" w:rsidRPr="00D811D3">
        <w:rPr>
          <w:rFonts w:ascii="Arial" w:hAnsi="Arial"/>
        </w:rPr>
        <w:t>tutor</w:t>
      </w:r>
      <w:r w:rsidRPr="00D811D3">
        <w:rPr>
          <w:rFonts w:ascii="Arial" w:hAnsi="Arial"/>
        </w:rPr>
        <w:t xml:space="preserve"> (massaggiatore sportivo) il quale attest</w:t>
      </w:r>
      <w:r w:rsidR="004707CF">
        <w:rPr>
          <w:rFonts w:ascii="Arial" w:hAnsi="Arial"/>
        </w:rPr>
        <w:t>a</w:t>
      </w:r>
      <w:r w:rsidRPr="00D811D3">
        <w:rPr>
          <w:rFonts w:ascii="Arial" w:hAnsi="Arial"/>
        </w:rPr>
        <w:t xml:space="preserve"> la frequenza ed il grado di preparazione degli stessi.</w:t>
      </w:r>
    </w:p>
    <w:p w:rsidR="004707CF" w:rsidRDefault="004707CF" w:rsidP="004707CF">
      <w:pPr>
        <w:spacing w:after="0" w:line="360" w:lineRule="auto"/>
        <w:ind w:right="57"/>
        <w:jc w:val="both"/>
        <w:rPr>
          <w:rFonts w:ascii="Arial" w:hAnsi="Arial"/>
        </w:rPr>
      </w:pPr>
    </w:p>
    <w:p w:rsidR="004707CF" w:rsidRPr="004707CF" w:rsidRDefault="004707CF" w:rsidP="004707CF">
      <w:pPr>
        <w:spacing w:after="0" w:line="360" w:lineRule="auto"/>
        <w:ind w:right="57"/>
        <w:jc w:val="both"/>
        <w:rPr>
          <w:rFonts w:ascii="Arial" w:hAnsi="Arial"/>
        </w:rPr>
      </w:pPr>
    </w:p>
    <w:p w:rsidR="004707CF" w:rsidRDefault="004707CF" w:rsidP="004707CF">
      <w:pPr>
        <w:pStyle w:val="Titolo6"/>
        <w:numPr>
          <w:ilvl w:val="0"/>
          <w:numId w:val="2"/>
        </w:numPr>
        <w:tabs>
          <w:tab w:val="clear" w:pos="6521"/>
        </w:tabs>
        <w:ind w:left="284" w:right="56" w:hanging="284"/>
        <w:rPr>
          <w:b/>
          <w:i w:val="0"/>
        </w:rPr>
      </w:pPr>
      <w:r>
        <w:rPr>
          <w:b/>
          <w:i w:val="0"/>
        </w:rPr>
        <w:t xml:space="preserve">ELENCO DELLE PRINCIPALI STRUMENTAZIONI </w:t>
      </w:r>
    </w:p>
    <w:p w:rsidR="004707CF" w:rsidRPr="00937CE0" w:rsidRDefault="004707CF" w:rsidP="004707CF">
      <w:pPr>
        <w:pStyle w:val="Paragrafoelenco"/>
        <w:numPr>
          <w:ilvl w:val="0"/>
          <w:numId w:val="4"/>
        </w:numPr>
        <w:spacing w:after="0" w:line="360" w:lineRule="auto"/>
        <w:ind w:left="567" w:right="56"/>
        <w:jc w:val="both"/>
        <w:rPr>
          <w:rFonts w:ascii="Arial" w:hAnsi="Arial"/>
        </w:rPr>
      </w:pPr>
      <w:r w:rsidRPr="00937CE0">
        <w:rPr>
          <w:rFonts w:ascii="Arial" w:hAnsi="Arial"/>
        </w:rPr>
        <w:t>attrezzatura obbligatoria:</w:t>
      </w:r>
    </w:p>
    <w:p w:rsidR="004707CF" w:rsidRDefault="004707CF" w:rsidP="004707CF">
      <w:pPr>
        <w:pStyle w:val="Paragrafoelenco"/>
        <w:numPr>
          <w:ilvl w:val="1"/>
          <w:numId w:val="11"/>
        </w:numPr>
        <w:tabs>
          <w:tab w:val="left" w:pos="142"/>
        </w:tabs>
        <w:spacing w:after="0" w:line="360" w:lineRule="auto"/>
        <w:ind w:left="851" w:right="56" w:hanging="284"/>
        <w:jc w:val="both"/>
        <w:rPr>
          <w:rFonts w:ascii="Arial" w:hAnsi="Arial"/>
        </w:rPr>
      </w:pPr>
      <w:r>
        <w:rPr>
          <w:rFonts w:ascii="Arial" w:hAnsi="Arial"/>
        </w:rPr>
        <w:t>lettini massaggio,</w:t>
      </w:r>
    </w:p>
    <w:p w:rsidR="004707CF" w:rsidRDefault="004707CF" w:rsidP="004707CF">
      <w:pPr>
        <w:pStyle w:val="Paragrafoelenco"/>
        <w:numPr>
          <w:ilvl w:val="1"/>
          <w:numId w:val="11"/>
        </w:numPr>
        <w:tabs>
          <w:tab w:val="left" w:pos="142"/>
        </w:tabs>
        <w:spacing w:after="0" w:line="360" w:lineRule="auto"/>
        <w:ind w:left="851" w:right="56" w:hanging="284"/>
        <w:jc w:val="both"/>
        <w:rPr>
          <w:rFonts w:ascii="Arial" w:hAnsi="Arial"/>
        </w:rPr>
      </w:pPr>
      <w:r>
        <w:rPr>
          <w:rFonts w:ascii="Arial" w:hAnsi="Arial"/>
        </w:rPr>
        <w:t>manichini,</w:t>
      </w:r>
    </w:p>
    <w:p w:rsidR="004707CF" w:rsidRDefault="004707CF" w:rsidP="004707CF">
      <w:pPr>
        <w:pStyle w:val="Paragrafoelenco"/>
        <w:numPr>
          <w:ilvl w:val="1"/>
          <w:numId w:val="11"/>
        </w:numPr>
        <w:tabs>
          <w:tab w:val="left" w:pos="142"/>
        </w:tabs>
        <w:spacing w:after="0" w:line="360" w:lineRule="auto"/>
        <w:ind w:left="851" w:right="56" w:hanging="284"/>
        <w:jc w:val="both"/>
        <w:rPr>
          <w:rFonts w:ascii="Arial" w:hAnsi="Arial"/>
        </w:rPr>
      </w:pPr>
      <w:r>
        <w:rPr>
          <w:rFonts w:ascii="Arial" w:hAnsi="Arial"/>
        </w:rPr>
        <w:t>ogni attrezzatura tecnico-specialistica necessaria per le esercitazioni pratiche.</w:t>
      </w:r>
    </w:p>
    <w:p w:rsidR="00104E25" w:rsidRDefault="00104E25" w:rsidP="00104E25">
      <w:pPr>
        <w:ind w:right="56"/>
        <w:jc w:val="both"/>
        <w:rPr>
          <w:rFonts w:ascii="Arial" w:hAnsi="Arial"/>
          <w:sz w:val="24"/>
        </w:rPr>
      </w:pPr>
    </w:p>
    <w:p w:rsidR="00104E25" w:rsidRPr="00BC2483" w:rsidRDefault="00104E25" w:rsidP="004707CF">
      <w:pPr>
        <w:pStyle w:val="Titolo6"/>
        <w:numPr>
          <w:ilvl w:val="0"/>
          <w:numId w:val="2"/>
        </w:numPr>
        <w:tabs>
          <w:tab w:val="clear" w:pos="6521"/>
        </w:tabs>
        <w:ind w:left="284" w:right="56" w:hanging="284"/>
        <w:rPr>
          <w:b/>
          <w:i w:val="0"/>
        </w:rPr>
      </w:pPr>
      <w:r w:rsidRPr="00BC2483">
        <w:rPr>
          <w:b/>
          <w:i w:val="0"/>
        </w:rPr>
        <w:t>FREQUENZA</w:t>
      </w:r>
    </w:p>
    <w:p w:rsidR="00104E25" w:rsidRPr="00BC2483" w:rsidRDefault="00104E25" w:rsidP="00EF3129">
      <w:pPr>
        <w:pStyle w:val="Testodelblocco"/>
        <w:numPr>
          <w:ilvl w:val="0"/>
          <w:numId w:val="10"/>
        </w:numPr>
        <w:spacing w:line="360" w:lineRule="auto"/>
        <w:ind w:right="57"/>
        <w:rPr>
          <w:sz w:val="22"/>
          <w:szCs w:val="22"/>
        </w:rPr>
      </w:pPr>
      <w:r w:rsidRPr="00BC2483">
        <w:rPr>
          <w:sz w:val="22"/>
          <w:szCs w:val="22"/>
        </w:rPr>
        <w:t>La frequenza al corso è obbligatoria.</w:t>
      </w:r>
    </w:p>
    <w:p w:rsidR="00104E25" w:rsidRPr="00D811D3" w:rsidRDefault="00104E25" w:rsidP="00EF3129">
      <w:pPr>
        <w:pStyle w:val="Paragrafoelenco"/>
        <w:numPr>
          <w:ilvl w:val="0"/>
          <w:numId w:val="10"/>
        </w:numPr>
        <w:spacing w:after="0" w:line="360" w:lineRule="auto"/>
        <w:ind w:right="57"/>
        <w:jc w:val="both"/>
        <w:rPr>
          <w:rFonts w:ascii="Arial" w:hAnsi="Arial"/>
        </w:rPr>
      </w:pPr>
      <w:r w:rsidRPr="00D811D3">
        <w:rPr>
          <w:rFonts w:ascii="Arial" w:hAnsi="Arial"/>
        </w:rPr>
        <w:t>Le ore di tirocinio d</w:t>
      </w:r>
      <w:r w:rsidR="004707CF">
        <w:rPr>
          <w:rFonts w:ascii="Arial" w:hAnsi="Arial"/>
        </w:rPr>
        <w:t>evono</w:t>
      </w:r>
      <w:r w:rsidRPr="00D811D3">
        <w:rPr>
          <w:rFonts w:ascii="Arial" w:hAnsi="Arial"/>
        </w:rPr>
        <w:t xml:space="preserve"> essere effettuate integralmente e formalmente attestate dal </w:t>
      </w:r>
      <w:r w:rsidR="00265AF1" w:rsidRPr="00D811D3">
        <w:rPr>
          <w:rFonts w:ascii="Arial" w:hAnsi="Arial"/>
        </w:rPr>
        <w:t>tutor</w:t>
      </w:r>
      <w:r w:rsidRPr="00D811D3">
        <w:rPr>
          <w:rFonts w:ascii="Arial" w:hAnsi="Arial"/>
        </w:rPr>
        <w:t xml:space="preserve"> di tirocinio pratico.</w:t>
      </w:r>
    </w:p>
    <w:p w:rsidR="00104E25" w:rsidRPr="00D811D3" w:rsidRDefault="00104E25" w:rsidP="00EF3129">
      <w:pPr>
        <w:pStyle w:val="Paragrafoelenco"/>
        <w:numPr>
          <w:ilvl w:val="0"/>
          <w:numId w:val="10"/>
        </w:numPr>
        <w:spacing w:after="0" w:line="360" w:lineRule="auto"/>
        <w:ind w:right="57"/>
        <w:jc w:val="both"/>
        <w:rPr>
          <w:rFonts w:ascii="Arial" w:hAnsi="Arial"/>
        </w:rPr>
      </w:pPr>
      <w:r w:rsidRPr="00D811D3">
        <w:rPr>
          <w:rFonts w:ascii="Arial" w:hAnsi="Arial"/>
        </w:rPr>
        <w:t>Non sono ammesse assenze superiori al 10% dell’orario previsto per ogni modulo formativo per la parte teorica, mentre</w:t>
      </w:r>
      <w:r w:rsidR="004707CF">
        <w:rPr>
          <w:rFonts w:ascii="Arial" w:hAnsi="Arial"/>
        </w:rPr>
        <w:t xml:space="preserve"> l’orario della parte pratica deve</w:t>
      </w:r>
      <w:r w:rsidRPr="00D811D3">
        <w:rPr>
          <w:rFonts w:ascii="Arial" w:hAnsi="Arial"/>
        </w:rPr>
        <w:t xml:space="preserve"> essere frequentato integralmente.</w:t>
      </w:r>
    </w:p>
    <w:p w:rsidR="00104E25" w:rsidRPr="00BC2483" w:rsidRDefault="00104E25" w:rsidP="00EF3129">
      <w:pPr>
        <w:pStyle w:val="Corpotesto"/>
        <w:numPr>
          <w:ilvl w:val="0"/>
          <w:numId w:val="10"/>
        </w:numPr>
        <w:spacing w:line="360" w:lineRule="auto"/>
        <w:ind w:right="57"/>
        <w:rPr>
          <w:sz w:val="22"/>
          <w:szCs w:val="22"/>
        </w:rPr>
      </w:pPr>
      <w:r w:rsidRPr="00BC2483">
        <w:rPr>
          <w:sz w:val="22"/>
          <w:szCs w:val="22"/>
        </w:rPr>
        <w:t>Eventuali assenze dal tirocinio pratico verificatesi per cause di forza maggiore d</w:t>
      </w:r>
      <w:r w:rsidR="004707CF">
        <w:rPr>
          <w:sz w:val="22"/>
          <w:szCs w:val="22"/>
        </w:rPr>
        <w:t>evon</w:t>
      </w:r>
      <w:r w:rsidRPr="00BC2483">
        <w:rPr>
          <w:sz w:val="22"/>
          <w:szCs w:val="22"/>
        </w:rPr>
        <w:t>o essere interamente recuperate entro il termine del corso o comunque prima della valutazione finale.</w:t>
      </w:r>
    </w:p>
    <w:p w:rsidR="00104E25" w:rsidRDefault="00104E25" w:rsidP="00104E25">
      <w:pPr>
        <w:ind w:right="56"/>
        <w:jc w:val="both"/>
        <w:rPr>
          <w:rFonts w:ascii="Arial" w:hAnsi="Arial"/>
          <w:sz w:val="24"/>
        </w:rPr>
      </w:pPr>
    </w:p>
    <w:p w:rsidR="00104E25" w:rsidRPr="009451E0" w:rsidRDefault="00104E25" w:rsidP="004707CF">
      <w:pPr>
        <w:pStyle w:val="Titolo6"/>
        <w:numPr>
          <w:ilvl w:val="0"/>
          <w:numId w:val="2"/>
        </w:numPr>
        <w:ind w:left="284" w:right="56"/>
        <w:rPr>
          <w:b/>
          <w:i w:val="0"/>
        </w:rPr>
      </w:pPr>
      <w:r w:rsidRPr="009451E0">
        <w:rPr>
          <w:b/>
          <w:i w:val="0"/>
        </w:rPr>
        <w:t>STRUTTURA ORGANIZZATIVA DEL CORSO</w:t>
      </w:r>
    </w:p>
    <w:p w:rsidR="00104E25" w:rsidRPr="00BC2483" w:rsidRDefault="00104E25" w:rsidP="00EF3129">
      <w:pPr>
        <w:pStyle w:val="Testodelblocco"/>
        <w:numPr>
          <w:ilvl w:val="0"/>
          <w:numId w:val="3"/>
        </w:numPr>
        <w:spacing w:line="360" w:lineRule="auto"/>
        <w:ind w:right="56"/>
        <w:rPr>
          <w:sz w:val="22"/>
          <w:szCs w:val="22"/>
        </w:rPr>
      </w:pPr>
      <w:r w:rsidRPr="00BC2483">
        <w:rPr>
          <w:sz w:val="22"/>
          <w:szCs w:val="22"/>
        </w:rPr>
        <w:t>L’</w:t>
      </w:r>
      <w:r w:rsidR="00AE5370">
        <w:rPr>
          <w:sz w:val="22"/>
          <w:szCs w:val="22"/>
        </w:rPr>
        <w:t>organismo formativo</w:t>
      </w:r>
      <w:r w:rsidRPr="00BC2483">
        <w:rPr>
          <w:sz w:val="22"/>
          <w:szCs w:val="22"/>
        </w:rPr>
        <w:t xml:space="preserve"> del corso </w:t>
      </w:r>
      <w:r w:rsidR="004707CF">
        <w:rPr>
          <w:sz w:val="22"/>
          <w:szCs w:val="22"/>
        </w:rPr>
        <w:t xml:space="preserve">provvede alla </w:t>
      </w:r>
      <w:r w:rsidRPr="00BC2483">
        <w:rPr>
          <w:sz w:val="22"/>
          <w:szCs w:val="22"/>
        </w:rPr>
        <w:t>nomin</w:t>
      </w:r>
      <w:r w:rsidR="004707CF">
        <w:rPr>
          <w:sz w:val="22"/>
          <w:szCs w:val="22"/>
        </w:rPr>
        <w:t>a di</w:t>
      </w:r>
      <w:r w:rsidRPr="00BC2483">
        <w:rPr>
          <w:sz w:val="22"/>
          <w:szCs w:val="22"/>
        </w:rPr>
        <w:t xml:space="preserve"> un direttore </w:t>
      </w:r>
      <w:r w:rsidR="004707CF">
        <w:rPr>
          <w:sz w:val="22"/>
          <w:szCs w:val="22"/>
        </w:rPr>
        <w:t xml:space="preserve">del corso </w:t>
      </w:r>
      <w:r w:rsidRPr="00BC2483">
        <w:rPr>
          <w:sz w:val="22"/>
          <w:szCs w:val="22"/>
        </w:rPr>
        <w:t>scelto tra il personale docente medico con adeguata e documentata esperienza didatt</w:t>
      </w:r>
      <w:r w:rsidR="004707CF">
        <w:rPr>
          <w:sz w:val="22"/>
          <w:szCs w:val="22"/>
        </w:rPr>
        <w:t>ica ed organizzativa al quale viene</w:t>
      </w:r>
      <w:r w:rsidRPr="00BC2483">
        <w:rPr>
          <w:sz w:val="22"/>
          <w:szCs w:val="22"/>
        </w:rPr>
        <w:t xml:space="preserve"> affidata la diretta responsabilità del conseguimento degli obiettivi didattici.</w:t>
      </w:r>
    </w:p>
    <w:p w:rsidR="00104E25" w:rsidRDefault="00104E25" w:rsidP="00EF3129">
      <w:pPr>
        <w:pStyle w:val="Testodelblocco"/>
        <w:numPr>
          <w:ilvl w:val="0"/>
          <w:numId w:val="3"/>
        </w:numPr>
        <w:spacing w:line="360" w:lineRule="auto"/>
        <w:ind w:right="56"/>
        <w:rPr>
          <w:sz w:val="22"/>
          <w:szCs w:val="22"/>
        </w:rPr>
      </w:pPr>
      <w:r w:rsidRPr="00BC2483">
        <w:rPr>
          <w:sz w:val="22"/>
          <w:szCs w:val="22"/>
        </w:rPr>
        <w:lastRenderedPageBreak/>
        <w:t>Il direttore svolge funzione in ordine agli aspetti connessi ai programmi didattici, agli specifici obiettivi formativi, agli indirizzi generali del corso e gestione organizzativa dello stesso. Svolge altresì funzioni di verifica generale dei livelli di formazione conseguiti.</w:t>
      </w:r>
    </w:p>
    <w:p w:rsidR="00AE5370" w:rsidRPr="00BC2483" w:rsidRDefault="00AE5370" w:rsidP="00EF3129">
      <w:pPr>
        <w:pStyle w:val="Testodelblocco"/>
        <w:numPr>
          <w:ilvl w:val="0"/>
          <w:numId w:val="3"/>
        </w:numPr>
        <w:spacing w:line="360" w:lineRule="auto"/>
        <w:ind w:right="56"/>
        <w:rPr>
          <w:sz w:val="22"/>
          <w:szCs w:val="22"/>
        </w:rPr>
      </w:pPr>
      <w:r>
        <w:rPr>
          <w:sz w:val="22"/>
          <w:szCs w:val="22"/>
        </w:rPr>
        <w:t>Il direttore prima dell’esame finale trasmette alla struttura regionale competente una relazione sull’andamento del corso</w:t>
      </w:r>
      <w:r w:rsidR="004707CF">
        <w:rPr>
          <w:sz w:val="22"/>
          <w:szCs w:val="22"/>
        </w:rPr>
        <w:t>,</w:t>
      </w:r>
      <w:r>
        <w:rPr>
          <w:sz w:val="22"/>
          <w:szCs w:val="22"/>
        </w:rPr>
        <w:t xml:space="preserve"> contestualmente alla richiesta di designazione del rappresentante regionale in seno alla commissione.</w:t>
      </w:r>
    </w:p>
    <w:p w:rsidR="00104E25" w:rsidRPr="00BC2483" w:rsidRDefault="00104E25" w:rsidP="00EF3129">
      <w:pPr>
        <w:pStyle w:val="Testodelblocco"/>
        <w:numPr>
          <w:ilvl w:val="0"/>
          <w:numId w:val="3"/>
        </w:numPr>
        <w:spacing w:line="360" w:lineRule="auto"/>
        <w:ind w:right="56"/>
        <w:rPr>
          <w:sz w:val="22"/>
          <w:szCs w:val="22"/>
        </w:rPr>
      </w:pPr>
      <w:r w:rsidRPr="00BC2483">
        <w:rPr>
          <w:sz w:val="22"/>
          <w:szCs w:val="22"/>
        </w:rPr>
        <w:t>Il direttore del corso si avvale della collaborazione di un coordin</w:t>
      </w:r>
      <w:r w:rsidR="004707CF">
        <w:rPr>
          <w:sz w:val="22"/>
          <w:szCs w:val="22"/>
        </w:rPr>
        <w:t>atore del tirocinio, al quale sono</w:t>
      </w:r>
      <w:r w:rsidRPr="00BC2483">
        <w:rPr>
          <w:sz w:val="22"/>
          <w:szCs w:val="22"/>
        </w:rPr>
        <w:t xml:space="preserve"> affidati compiti di pianificazione ed organizzazione del tirocinio e del coordinamento dei </w:t>
      </w:r>
      <w:r w:rsidR="00265AF1">
        <w:rPr>
          <w:sz w:val="22"/>
          <w:szCs w:val="22"/>
        </w:rPr>
        <w:t>tutor</w:t>
      </w:r>
      <w:r w:rsidRPr="00BC2483">
        <w:rPr>
          <w:sz w:val="22"/>
          <w:szCs w:val="22"/>
        </w:rPr>
        <w:t xml:space="preserve"> addetti a seguire l’attività pratica dei singoli soggetti in formazione e di una segreteria organizzativa che cur</w:t>
      </w:r>
      <w:r w:rsidR="004707CF">
        <w:rPr>
          <w:sz w:val="22"/>
          <w:szCs w:val="22"/>
        </w:rPr>
        <w:t>a</w:t>
      </w:r>
      <w:r w:rsidRPr="00BC2483">
        <w:rPr>
          <w:sz w:val="22"/>
          <w:szCs w:val="22"/>
        </w:rPr>
        <w:t xml:space="preserve"> tutti gli adempimenti tecnico-amministrativi connessi alla realizzazione del corso.</w:t>
      </w:r>
    </w:p>
    <w:p w:rsidR="00104E25" w:rsidRDefault="00104E25" w:rsidP="00104E25">
      <w:pPr>
        <w:ind w:right="56"/>
        <w:jc w:val="both"/>
        <w:rPr>
          <w:rFonts w:ascii="Arial" w:hAnsi="Arial"/>
          <w:sz w:val="24"/>
        </w:rPr>
      </w:pPr>
    </w:p>
    <w:p w:rsidR="00104E25" w:rsidRPr="00BC2483" w:rsidRDefault="00DD0E78" w:rsidP="00104E25">
      <w:pPr>
        <w:pStyle w:val="Titolo6"/>
        <w:ind w:right="56"/>
        <w:rPr>
          <w:b/>
          <w:i w:val="0"/>
        </w:rPr>
      </w:pPr>
      <w:r>
        <w:rPr>
          <w:b/>
          <w:i w:val="0"/>
        </w:rPr>
        <w:t>L</w:t>
      </w:r>
      <w:r w:rsidR="004214D8">
        <w:rPr>
          <w:b/>
          <w:i w:val="0"/>
        </w:rPr>
        <w:t xml:space="preserve">. </w:t>
      </w:r>
      <w:r w:rsidR="00104E25" w:rsidRPr="00BC2483">
        <w:rPr>
          <w:b/>
          <w:i w:val="0"/>
        </w:rPr>
        <w:t>ESAME FINALE</w:t>
      </w:r>
    </w:p>
    <w:p w:rsidR="00104E25" w:rsidRPr="00BC2483" w:rsidRDefault="00937CE0" w:rsidP="00BC2483">
      <w:pPr>
        <w:spacing w:after="0" w:line="360" w:lineRule="auto"/>
        <w:ind w:right="57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 w:rsidR="009E2A78">
        <w:rPr>
          <w:rFonts w:ascii="Arial" w:hAnsi="Arial"/>
        </w:rPr>
        <w:t>Fatto salvo quanto previsto nelle linee guida, l</w:t>
      </w:r>
      <w:r w:rsidR="00104E25" w:rsidRPr="00BC2483">
        <w:rPr>
          <w:rFonts w:ascii="Arial" w:hAnsi="Arial"/>
        </w:rPr>
        <w:t>’esame finale consiste in:</w:t>
      </w:r>
    </w:p>
    <w:p w:rsidR="00104E25" w:rsidRPr="00BC2483" w:rsidRDefault="00104E25" w:rsidP="00EF3129">
      <w:pPr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 w:right="57"/>
        <w:jc w:val="both"/>
        <w:rPr>
          <w:rFonts w:ascii="Arial" w:hAnsi="Arial"/>
        </w:rPr>
      </w:pPr>
      <w:r w:rsidRPr="00BC2483">
        <w:rPr>
          <w:rFonts w:ascii="Arial" w:hAnsi="Arial"/>
        </w:rPr>
        <w:t xml:space="preserve">una prova pratica intesa ad accertare la conoscenza delle manovre di massaggio sportivo e delle tecniche </w:t>
      </w:r>
      <w:proofErr w:type="spellStart"/>
      <w:r w:rsidRPr="00BC2483">
        <w:rPr>
          <w:rFonts w:ascii="Arial" w:hAnsi="Arial"/>
        </w:rPr>
        <w:t>fisiochinesiterapiche</w:t>
      </w:r>
      <w:proofErr w:type="spellEnd"/>
      <w:r w:rsidRPr="00BC2483">
        <w:rPr>
          <w:rFonts w:ascii="Arial" w:hAnsi="Arial"/>
        </w:rPr>
        <w:t>;</w:t>
      </w:r>
    </w:p>
    <w:p w:rsidR="00104E25" w:rsidRPr="00BC2483" w:rsidRDefault="00104E25" w:rsidP="00EF3129">
      <w:pPr>
        <w:numPr>
          <w:ilvl w:val="0"/>
          <w:numId w:val="1"/>
        </w:numPr>
        <w:spacing w:after="0" w:line="360" w:lineRule="auto"/>
        <w:ind w:left="720" w:right="57"/>
        <w:jc w:val="both"/>
        <w:rPr>
          <w:rFonts w:ascii="Arial" w:hAnsi="Arial"/>
        </w:rPr>
      </w:pPr>
      <w:r w:rsidRPr="00BC2483">
        <w:rPr>
          <w:rFonts w:ascii="Arial" w:hAnsi="Arial"/>
        </w:rPr>
        <w:t>una prova orale inerente le materie di insegnamento del corso;</w:t>
      </w:r>
    </w:p>
    <w:p w:rsidR="00104E25" w:rsidRPr="00BC2483" w:rsidRDefault="00104E25" w:rsidP="00937CE0">
      <w:pPr>
        <w:spacing w:after="0" w:line="360" w:lineRule="auto"/>
        <w:ind w:left="360" w:right="57"/>
        <w:jc w:val="both"/>
        <w:rPr>
          <w:rFonts w:ascii="Arial" w:hAnsi="Arial"/>
        </w:rPr>
      </w:pPr>
      <w:r w:rsidRPr="00BC2483">
        <w:rPr>
          <w:rFonts w:ascii="Arial" w:hAnsi="Arial"/>
        </w:rPr>
        <w:t xml:space="preserve">davanti ad una commissione </w:t>
      </w:r>
      <w:r w:rsidR="00577F42">
        <w:rPr>
          <w:rFonts w:ascii="Arial" w:hAnsi="Arial"/>
        </w:rPr>
        <w:t>costituita</w:t>
      </w:r>
      <w:r w:rsidRPr="00BC2483">
        <w:rPr>
          <w:rFonts w:ascii="Arial" w:hAnsi="Arial"/>
        </w:rPr>
        <w:t xml:space="preserve"> dall’</w:t>
      </w:r>
      <w:r w:rsidR="00AE5370">
        <w:rPr>
          <w:rFonts w:ascii="Arial" w:hAnsi="Arial"/>
        </w:rPr>
        <w:t>organismo formativo</w:t>
      </w:r>
      <w:r w:rsidRPr="00BC2483">
        <w:rPr>
          <w:rFonts w:ascii="Arial" w:hAnsi="Arial"/>
        </w:rPr>
        <w:t xml:space="preserve"> sulla base dell’art. 4 del D.M. 5/7/1975.</w:t>
      </w:r>
    </w:p>
    <w:p w:rsidR="00104E25" w:rsidRPr="00937CE0" w:rsidRDefault="00104E25" w:rsidP="00EF3129">
      <w:pPr>
        <w:pStyle w:val="Paragrafoelenco"/>
        <w:numPr>
          <w:ilvl w:val="0"/>
          <w:numId w:val="11"/>
        </w:numPr>
        <w:spacing w:after="0" w:line="360" w:lineRule="auto"/>
        <w:ind w:right="57"/>
        <w:jc w:val="both"/>
        <w:rPr>
          <w:rFonts w:ascii="Arial" w:hAnsi="Arial"/>
        </w:rPr>
      </w:pPr>
      <w:r w:rsidRPr="00937CE0">
        <w:rPr>
          <w:rFonts w:ascii="Arial" w:hAnsi="Arial"/>
        </w:rPr>
        <w:t>L’incarico di presidente della commissione viene svolto dal rappresentante della Regione.</w:t>
      </w:r>
    </w:p>
    <w:p w:rsidR="00104E25" w:rsidRPr="00BC2483" w:rsidRDefault="00104E25" w:rsidP="00EF3129">
      <w:pPr>
        <w:pStyle w:val="Corpotesto"/>
        <w:numPr>
          <w:ilvl w:val="0"/>
          <w:numId w:val="11"/>
        </w:numPr>
        <w:spacing w:line="360" w:lineRule="auto"/>
        <w:ind w:right="57"/>
        <w:rPr>
          <w:sz w:val="22"/>
          <w:szCs w:val="22"/>
        </w:rPr>
      </w:pPr>
      <w:r w:rsidRPr="00BC2483">
        <w:rPr>
          <w:sz w:val="22"/>
          <w:szCs w:val="22"/>
        </w:rPr>
        <w:t>A coloro che hanno superato l’esame finale v</w:t>
      </w:r>
      <w:r w:rsidR="00577F42">
        <w:rPr>
          <w:sz w:val="22"/>
          <w:szCs w:val="22"/>
        </w:rPr>
        <w:t>iene</w:t>
      </w:r>
      <w:r w:rsidRPr="00BC2483">
        <w:rPr>
          <w:sz w:val="22"/>
          <w:szCs w:val="22"/>
        </w:rPr>
        <w:t xml:space="preserve"> rilasciato un attestato </w:t>
      </w:r>
      <w:r w:rsidR="00577F42">
        <w:rPr>
          <w:sz w:val="22"/>
          <w:szCs w:val="22"/>
        </w:rPr>
        <w:t xml:space="preserve">di qualifica </w:t>
      </w:r>
      <w:r w:rsidRPr="00BC2483">
        <w:rPr>
          <w:sz w:val="22"/>
          <w:szCs w:val="22"/>
        </w:rPr>
        <w:t>di massaggiatore sportivo firmato dal Presidente della commissione e dal responsabile legale dell’</w:t>
      </w:r>
      <w:r w:rsidR="00AE5370">
        <w:rPr>
          <w:sz w:val="22"/>
          <w:szCs w:val="22"/>
        </w:rPr>
        <w:t>organismo formativo</w:t>
      </w:r>
      <w:r w:rsidRPr="00BC2483">
        <w:rPr>
          <w:sz w:val="22"/>
          <w:szCs w:val="22"/>
        </w:rPr>
        <w:t>.</w:t>
      </w:r>
    </w:p>
    <w:p w:rsidR="00104E25" w:rsidRPr="00937CE0" w:rsidRDefault="00104E25" w:rsidP="00EF3129">
      <w:pPr>
        <w:pStyle w:val="Paragrafoelenco"/>
        <w:numPr>
          <w:ilvl w:val="0"/>
          <w:numId w:val="11"/>
        </w:numPr>
        <w:spacing w:after="0" w:line="360" w:lineRule="auto"/>
        <w:ind w:right="57"/>
        <w:jc w:val="both"/>
        <w:rPr>
          <w:rFonts w:ascii="Arial" w:hAnsi="Arial"/>
        </w:rPr>
      </w:pPr>
      <w:r w:rsidRPr="00937CE0">
        <w:rPr>
          <w:rFonts w:ascii="Arial" w:hAnsi="Arial"/>
        </w:rPr>
        <w:t>Qualora il candidato all’esame finale non risult</w:t>
      </w:r>
      <w:r w:rsidR="00577F42">
        <w:rPr>
          <w:rFonts w:ascii="Arial" w:hAnsi="Arial"/>
        </w:rPr>
        <w:t>i</w:t>
      </w:r>
      <w:r w:rsidRPr="00937CE0">
        <w:rPr>
          <w:rFonts w:ascii="Arial" w:hAnsi="Arial"/>
        </w:rPr>
        <w:t xml:space="preserve"> idoneo</w:t>
      </w:r>
      <w:r w:rsidR="00577F42">
        <w:rPr>
          <w:rFonts w:ascii="Arial" w:hAnsi="Arial"/>
        </w:rPr>
        <w:t xml:space="preserve">, può ripetere </w:t>
      </w:r>
      <w:r w:rsidRPr="00937CE0">
        <w:rPr>
          <w:rFonts w:ascii="Arial" w:hAnsi="Arial"/>
        </w:rPr>
        <w:t>la prova di esame</w:t>
      </w:r>
      <w:r w:rsidR="00577F42">
        <w:rPr>
          <w:rFonts w:ascii="Arial" w:hAnsi="Arial"/>
        </w:rPr>
        <w:t xml:space="preserve"> </w:t>
      </w:r>
      <w:r w:rsidRPr="00937CE0">
        <w:rPr>
          <w:rFonts w:ascii="Arial" w:hAnsi="Arial"/>
        </w:rPr>
        <w:t>in apposita sessione, istituita a distanza di tre mesi dalla prima.</w:t>
      </w:r>
    </w:p>
    <w:p w:rsidR="00104E25" w:rsidRPr="00937CE0" w:rsidRDefault="00104E25" w:rsidP="00EF3129">
      <w:pPr>
        <w:pStyle w:val="Paragrafoelenco"/>
        <w:numPr>
          <w:ilvl w:val="0"/>
          <w:numId w:val="11"/>
        </w:numPr>
        <w:spacing w:after="0" w:line="360" w:lineRule="auto"/>
        <w:ind w:right="57"/>
        <w:jc w:val="both"/>
        <w:rPr>
          <w:rFonts w:ascii="Arial" w:hAnsi="Arial"/>
        </w:rPr>
      </w:pPr>
      <w:r w:rsidRPr="00937CE0">
        <w:rPr>
          <w:rFonts w:ascii="Arial" w:hAnsi="Arial"/>
        </w:rPr>
        <w:t>Se il candidato non risult</w:t>
      </w:r>
      <w:r w:rsidR="00577F42">
        <w:rPr>
          <w:rFonts w:ascii="Arial" w:hAnsi="Arial"/>
        </w:rPr>
        <w:t>i</w:t>
      </w:r>
      <w:bookmarkStart w:id="0" w:name="_GoBack"/>
      <w:bookmarkEnd w:id="0"/>
      <w:r w:rsidRPr="00937CE0">
        <w:rPr>
          <w:rFonts w:ascii="Arial" w:hAnsi="Arial"/>
        </w:rPr>
        <w:t xml:space="preserve"> idoneo nemmeno in questa seconda prova, può ripetere la frequenza del corso e sostenere le prove finali di esame una sola volta negli anni successivi.</w:t>
      </w:r>
    </w:p>
    <w:p w:rsidR="00104E25" w:rsidRDefault="00104E25" w:rsidP="00104E25">
      <w:pPr>
        <w:ind w:right="56"/>
        <w:jc w:val="both"/>
        <w:rPr>
          <w:rFonts w:ascii="Arial" w:hAnsi="Arial"/>
          <w:sz w:val="24"/>
        </w:rPr>
      </w:pPr>
    </w:p>
    <w:p w:rsidR="00BB0190" w:rsidRPr="00A42A93" w:rsidRDefault="00BB0190" w:rsidP="00A42A93">
      <w:pPr>
        <w:tabs>
          <w:tab w:val="center" w:pos="6521"/>
        </w:tabs>
        <w:spacing w:line="360" w:lineRule="auto"/>
        <w:rPr>
          <w:rFonts w:ascii="Arial" w:hAnsi="Arial" w:cs="Arial"/>
        </w:rPr>
      </w:pPr>
    </w:p>
    <w:sectPr w:rsidR="00BB0190" w:rsidRPr="00A42A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14" w:rsidRDefault="00187B14" w:rsidP="00DF2098">
      <w:pPr>
        <w:spacing w:after="0" w:line="240" w:lineRule="auto"/>
      </w:pPr>
      <w:r>
        <w:separator/>
      </w:r>
    </w:p>
  </w:endnote>
  <w:endnote w:type="continuationSeparator" w:id="0">
    <w:p w:rsidR="00187B14" w:rsidRDefault="00187B14" w:rsidP="00DF2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98" w:rsidRDefault="00DF20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190701"/>
      <w:docPartObj>
        <w:docPartGallery w:val="Page Numbers (Bottom of Page)"/>
        <w:docPartUnique/>
      </w:docPartObj>
    </w:sdtPr>
    <w:sdtEndPr/>
    <w:sdtContent>
      <w:p w:rsidR="00DF2098" w:rsidRDefault="00DF209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F42">
          <w:rPr>
            <w:noProof/>
          </w:rPr>
          <w:t>4</w:t>
        </w:r>
        <w:r>
          <w:fldChar w:fldCharType="end"/>
        </w:r>
      </w:p>
    </w:sdtContent>
  </w:sdt>
  <w:p w:rsidR="00DF2098" w:rsidRDefault="00DF209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98" w:rsidRDefault="00DF20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14" w:rsidRDefault="00187B14" w:rsidP="00DF2098">
      <w:pPr>
        <w:spacing w:after="0" w:line="240" w:lineRule="auto"/>
      </w:pPr>
      <w:r>
        <w:separator/>
      </w:r>
    </w:p>
  </w:footnote>
  <w:footnote w:type="continuationSeparator" w:id="0">
    <w:p w:rsidR="00187B14" w:rsidRDefault="00187B14" w:rsidP="00DF2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98" w:rsidRDefault="00DF20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98" w:rsidRDefault="00DF209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98" w:rsidRDefault="00DF20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81D"/>
    <w:multiLevelType w:val="hybridMultilevel"/>
    <w:tmpl w:val="0876FE26"/>
    <w:lvl w:ilvl="0" w:tplc="9C3888D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F1036C0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9F13CD"/>
    <w:multiLevelType w:val="hybridMultilevel"/>
    <w:tmpl w:val="2FCCF6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B18D9"/>
    <w:multiLevelType w:val="hybridMultilevel"/>
    <w:tmpl w:val="D84C7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2440E"/>
    <w:multiLevelType w:val="hybridMultilevel"/>
    <w:tmpl w:val="916C8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44D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5812DB"/>
    <w:multiLevelType w:val="hybridMultilevel"/>
    <w:tmpl w:val="AB02F2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41E1A"/>
    <w:multiLevelType w:val="hybridMultilevel"/>
    <w:tmpl w:val="079664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2722C2"/>
    <w:multiLevelType w:val="hybridMultilevel"/>
    <w:tmpl w:val="3F980A76"/>
    <w:lvl w:ilvl="0" w:tplc="9C3888D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3E0E4E"/>
    <w:multiLevelType w:val="hybridMultilevel"/>
    <w:tmpl w:val="C37873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0B10B2"/>
    <w:multiLevelType w:val="hybridMultilevel"/>
    <w:tmpl w:val="817E676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57644C"/>
    <w:multiLevelType w:val="hybridMultilevel"/>
    <w:tmpl w:val="F09E6B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11026F"/>
    <w:multiLevelType w:val="hybridMultilevel"/>
    <w:tmpl w:val="DA5ECFF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19"/>
    <w:rsid w:val="000B7606"/>
    <w:rsid w:val="00104E25"/>
    <w:rsid w:val="00157545"/>
    <w:rsid w:val="00187B14"/>
    <w:rsid w:val="001A1266"/>
    <w:rsid w:val="001F7FEF"/>
    <w:rsid w:val="00265AF1"/>
    <w:rsid w:val="00337D27"/>
    <w:rsid w:val="003648FD"/>
    <w:rsid w:val="004214D8"/>
    <w:rsid w:val="004707CF"/>
    <w:rsid w:val="00492A8F"/>
    <w:rsid w:val="004C0CB3"/>
    <w:rsid w:val="004C1A1A"/>
    <w:rsid w:val="004F7E2D"/>
    <w:rsid w:val="00577F42"/>
    <w:rsid w:val="00621D00"/>
    <w:rsid w:val="0067708B"/>
    <w:rsid w:val="00692A3F"/>
    <w:rsid w:val="006D32B7"/>
    <w:rsid w:val="00746075"/>
    <w:rsid w:val="00756568"/>
    <w:rsid w:val="00786208"/>
    <w:rsid w:val="00796F47"/>
    <w:rsid w:val="007A4C3D"/>
    <w:rsid w:val="00913137"/>
    <w:rsid w:val="00922974"/>
    <w:rsid w:val="00925819"/>
    <w:rsid w:val="00937CE0"/>
    <w:rsid w:val="009451E0"/>
    <w:rsid w:val="009E2A78"/>
    <w:rsid w:val="009E7A7D"/>
    <w:rsid w:val="00A42A93"/>
    <w:rsid w:val="00A42D83"/>
    <w:rsid w:val="00A931DB"/>
    <w:rsid w:val="00A96625"/>
    <w:rsid w:val="00AE5370"/>
    <w:rsid w:val="00AE5AA5"/>
    <w:rsid w:val="00AF013A"/>
    <w:rsid w:val="00B40D66"/>
    <w:rsid w:val="00B41B0C"/>
    <w:rsid w:val="00BB0190"/>
    <w:rsid w:val="00BC2483"/>
    <w:rsid w:val="00C13672"/>
    <w:rsid w:val="00C25D9F"/>
    <w:rsid w:val="00C3567F"/>
    <w:rsid w:val="00CA638D"/>
    <w:rsid w:val="00CD5D1D"/>
    <w:rsid w:val="00D44D9D"/>
    <w:rsid w:val="00D811D3"/>
    <w:rsid w:val="00DD0E78"/>
    <w:rsid w:val="00DF2098"/>
    <w:rsid w:val="00EF3129"/>
    <w:rsid w:val="00F0775C"/>
    <w:rsid w:val="00F716A9"/>
    <w:rsid w:val="00F9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819"/>
  </w:style>
  <w:style w:type="paragraph" w:styleId="Titolo2">
    <w:name w:val="heading 2"/>
    <w:basedOn w:val="Normale"/>
    <w:next w:val="Normale"/>
    <w:link w:val="Titolo2Carattere"/>
    <w:qFormat/>
    <w:rsid w:val="009258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4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925819"/>
    <w:pPr>
      <w:keepNext/>
      <w:tabs>
        <w:tab w:val="center" w:pos="6521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25819"/>
    <w:pPr>
      <w:keepNext/>
      <w:tabs>
        <w:tab w:val="left" w:pos="3828"/>
        <w:tab w:val="left" w:pos="7797"/>
      </w:tabs>
      <w:spacing w:after="0" w:line="240" w:lineRule="auto"/>
      <w:jc w:val="both"/>
      <w:outlineLvl w:val="4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25819"/>
    <w:pPr>
      <w:keepNext/>
      <w:tabs>
        <w:tab w:val="center" w:pos="6521"/>
      </w:tabs>
      <w:spacing w:after="0" w:line="240" w:lineRule="auto"/>
      <w:jc w:val="both"/>
      <w:outlineLvl w:val="5"/>
    </w:pPr>
    <w:rPr>
      <w:rFonts w:ascii="Arial" w:eastAsia="Times New Roman" w:hAnsi="Arial" w:cs="Times New Roman"/>
      <w:i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25819"/>
    <w:pPr>
      <w:keepNext/>
      <w:tabs>
        <w:tab w:val="center" w:pos="6521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25819"/>
    <w:pPr>
      <w:keepNext/>
      <w:tabs>
        <w:tab w:val="center" w:pos="6521"/>
      </w:tabs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25819"/>
    <w:pPr>
      <w:keepNext/>
      <w:spacing w:after="0" w:line="240" w:lineRule="auto"/>
      <w:ind w:left="708"/>
      <w:jc w:val="both"/>
      <w:outlineLvl w:val="8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2581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2581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25819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25819"/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25819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2581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25819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5819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925819"/>
    <w:pPr>
      <w:tabs>
        <w:tab w:val="center" w:pos="6521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25819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925819"/>
    <w:pPr>
      <w:tabs>
        <w:tab w:val="center" w:pos="6521"/>
      </w:tabs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2581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4E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delblocco">
    <w:name w:val="Block Text"/>
    <w:basedOn w:val="Normale"/>
    <w:semiHidden/>
    <w:rsid w:val="00104E25"/>
    <w:pPr>
      <w:spacing w:after="0" w:line="240" w:lineRule="auto"/>
      <w:ind w:left="426" w:right="424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C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F20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098"/>
  </w:style>
  <w:style w:type="paragraph" w:styleId="Pidipagina">
    <w:name w:val="footer"/>
    <w:basedOn w:val="Normale"/>
    <w:link w:val="PidipaginaCarattere"/>
    <w:uiPriority w:val="99"/>
    <w:unhideWhenUsed/>
    <w:rsid w:val="00DF20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819"/>
  </w:style>
  <w:style w:type="paragraph" w:styleId="Titolo2">
    <w:name w:val="heading 2"/>
    <w:basedOn w:val="Normale"/>
    <w:next w:val="Normale"/>
    <w:link w:val="Titolo2Carattere"/>
    <w:qFormat/>
    <w:rsid w:val="009258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4E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925819"/>
    <w:pPr>
      <w:keepNext/>
      <w:tabs>
        <w:tab w:val="center" w:pos="6521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25819"/>
    <w:pPr>
      <w:keepNext/>
      <w:tabs>
        <w:tab w:val="left" w:pos="3828"/>
        <w:tab w:val="left" w:pos="7797"/>
      </w:tabs>
      <w:spacing w:after="0" w:line="240" w:lineRule="auto"/>
      <w:jc w:val="both"/>
      <w:outlineLvl w:val="4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25819"/>
    <w:pPr>
      <w:keepNext/>
      <w:tabs>
        <w:tab w:val="center" w:pos="6521"/>
      </w:tabs>
      <w:spacing w:after="0" w:line="240" w:lineRule="auto"/>
      <w:jc w:val="both"/>
      <w:outlineLvl w:val="5"/>
    </w:pPr>
    <w:rPr>
      <w:rFonts w:ascii="Arial" w:eastAsia="Times New Roman" w:hAnsi="Arial" w:cs="Times New Roman"/>
      <w:i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25819"/>
    <w:pPr>
      <w:keepNext/>
      <w:tabs>
        <w:tab w:val="center" w:pos="6521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25819"/>
    <w:pPr>
      <w:keepNext/>
      <w:tabs>
        <w:tab w:val="center" w:pos="6521"/>
      </w:tabs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25819"/>
    <w:pPr>
      <w:keepNext/>
      <w:spacing w:after="0" w:line="240" w:lineRule="auto"/>
      <w:ind w:left="708"/>
      <w:jc w:val="both"/>
      <w:outlineLvl w:val="8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2581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2581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25819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25819"/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25819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2581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25819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5819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925819"/>
    <w:pPr>
      <w:tabs>
        <w:tab w:val="center" w:pos="6521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25819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925819"/>
    <w:pPr>
      <w:tabs>
        <w:tab w:val="center" w:pos="6521"/>
      </w:tabs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2581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4E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delblocco">
    <w:name w:val="Block Text"/>
    <w:basedOn w:val="Normale"/>
    <w:semiHidden/>
    <w:rsid w:val="00104E25"/>
    <w:pPr>
      <w:spacing w:after="0" w:line="240" w:lineRule="auto"/>
      <w:ind w:left="426" w:right="424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C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F20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098"/>
  </w:style>
  <w:style w:type="paragraph" w:styleId="Pidipagina">
    <w:name w:val="footer"/>
    <w:basedOn w:val="Normale"/>
    <w:link w:val="PidipaginaCarattere"/>
    <w:uiPriority w:val="99"/>
    <w:unhideWhenUsed/>
    <w:rsid w:val="00DF20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ECF9E-31EF-4696-886F-1BC3EEFA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Ranocchia</dc:creator>
  <cp:lastModifiedBy>Ivana Ranocchia</cp:lastModifiedBy>
  <cp:revision>6</cp:revision>
  <cp:lastPrinted>2018-10-03T09:44:00Z</cp:lastPrinted>
  <dcterms:created xsi:type="dcterms:W3CDTF">2018-10-08T08:55:00Z</dcterms:created>
  <dcterms:modified xsi:type="dcterms:W3CDTF">2018-10-08T09:04:00Z</dcterms:modified>
</cp:coreProperties>
</file>