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77B" w:rsidRDefault="0056277B" w:rsidP="0056277B">
      <w:pPr>
        <w:pStyle w:val="Testonormale"/>
      </w:pPr>
    </w:p>
    <w:p w:rsidR="0056277B" w:rsidRDefault="0056277B" w:rsidP="0056277B">
      <w:pPr>
        <w:pStyle w:val="Testonormale"/>
      </w:pPr>
      <w:r>
        <w:t>Protocollo n. 7692</w:t>
      </w:r>
      <w:r w:rsidR="00FA78CD">
        <w:t xml:space="preserve"> del </w:t>
      </w:r>
      <w:r>
        <w:t>15/01/2019</w:t>
      </w:r>
    </w:p>
    <w:p w:rsidR="0056277B" w:rsidRDefault="0056277B" w:rsidP="0056277B">
      <w:pPr>
        <w:pStyle w:val="Testonormale"/>
      </w:pPr>
      <w:r>
        <w:t xml:space="preserve">Oggetto: Osservazioni Piano Parco Trasimeno -- Provincia di Perugia </w:t>
      </w:r>
      <w:proofErr w:type="spellStart"/>
      <w:r>
        <w:t>Prot</w:t>
      </w:r>
      <w:proofErr w:type="spellEnd"/>
    </w:p>
    <w:p w:rsidR="0056277B" w:rsidRDefault="0056277B" w:rsidP="0056277B">
      <w:pPr>
        <w:pStyle w:val="Testonormale"/>
      </w:pPr>
      <w:r>
        <w:t>2019/0001250</w:t>
      </w:r>
    </w:p>
    <w:p w:rsidR="0056277B" w:rsidRDefault="0056277B" w:rsidP="0056277B">
      <w:pPr>
        <w:pStyle w:val="Testonormale"/>
      </w:pPr>
      <w:r>
        <w:t>Mittente:</w:t>
      </w:r>
      <w:r w:rsidR="00FA78CD">
        <w:t xml:space="preserve"> </w:t>
      </w:r>
      <w:r>
        <w:t>Provincia di Perugia</w:t>
      </w:r>
    </w:p>
    <w:p w:rsidR="0056277B" w:rsidRDefault="0056277B" w:rsidP="0056277B">
      <w:pPr>
        <w:pStyle w:val="Testonormale"/>
      </w:pPr>
      <w:bookmarkStart w:id="0" w:name="_GoBack"/>
      <w:bookmarkEnd w:id="0"/>
    </w:p>
    <w:p w:rsidR="00620AB9" w:rsidRDefault="00620AB9"/>
    <w:sectPr w:rsidR="00620A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77B"/>
    <w:rsid w:val="0056277B"/>
    <w:rsid w:val="00620AB9"/>
    <w:rsid w:val="00FA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AD9D0-87F5-4148-B7C7-59081114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6277B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56277B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6277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3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2</cp:revision>
  <dcterms:created xsi:type="dcterms:W3CDTF">2019-02-13T15:14:00Z</dcterms:created>
  <dcterms:modified xsi:type="dcterms:W3CDTF">2019-04-12T07:59:00Z</dcterms:modified>
</cp:coreProperties>
</file>